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03B3" w14:textId="77777777" w:rsidR="00906D04" w:rsidRDefault="00906D04" w:rsidP="00906D04">
      <w:pPr>
        <w:pBdr>
          <w:bottom w:val="single" w:sz="6" w:space="1" w:color="auto"/>
        </w:pBdr>
        <w:rPr>
          <w:rFonts w:cstheme="minorHAnsi"/>
          <w:b/>
          <w:sz w:val="24"/>
          <w:szCs w:val="24"/>
        </w:rPr>
      </w:pPr>
    </w:p>
    <w:p w14:paraId="056FBF26" w14:textId="77777777" w:rsidR="00906D04" w:rsidRPr="0063012F" w:rsidRDefault="00906D04" w:rsidP="00906D04">
      <w:pPr>
        <w:pBdr>
          <w:bottom w:val="single" w:sz="4" w:space="1" w:color="auto"/>
        </w:pBdr>
        <w:spacing w:after="120"/>
        <w:jc w:val="center"/>
        <w:rPr>
          <w:rFonts w:ascii="Muli" w:hAnsi="Muli" w:cs="Arial"/>
          <w:b/>
          <w:sz w:val="32"/>
          <w:szCs w:val="32"/>
        </w:rPr>
      </w:pPr>
      <w:r w:rsidRPr="0063012F">
        <w:rPr>
          <w:rFonts w:ascii="Muli" w:hAnsi="Muli" w:cs="Arial"/>
          <w:b/>
          <w:sz w:val="32"/>
          <w:szCs w:val="32"/>
        </w:rPr>
        <w:t xml:space="preserve">Enabling Good Lives (EGL) </w:t>
      </w:r>
    </w:p>
    <w:p w14:paraId="2B04D578" w14:textId="77777777" w:rsidR="00906D04" w:rsidRPr="0063012F" w:rsidRDefault="00906D04" w:rsidP="00906D04">
      <w:pPr>
        <w:pBdr>
          <w:bottom w:val="single" w:sz="4" w:space="1" w:color="auto"/>
        </w:pBdr>
        <w:spacing w:after="120"/>
        <w:jc w:val="center"/>
        <w:rPr>
          <w:rFonts w:ascii="Muli" w:hAnsi="Muli" w:cs="Arial"/>
          <w:b/>
          <w:sz w:val="32"/>
          <w:szCs w:val="32"/>
        </w:rPr>
      </w:pPr>
      <w:r w:rsidRPr="0063012F">
        <w:rPr>
          <w:rFonts w:ascii="Muli" w:hAnsi="Muli" w:cs="Arial"/>
          <w:b/>
          <w:sz w:val="32"/>
          <w:szCs w:val="32"/>
        </w:rPr>
        <w:t xml:space="preserve">MidCentral Regional Leadership Group </w:t>
      </w:r>
    </w:p>
    <w:p w14:paraId="737E2D10" w14:textId="4DD1200E" w:rsidR="00906D04" w:rsidRPr="002C43E6" w:rsidRDefault="00906D04" w:rsidP="00906D04">
      <w:pPr>
        <w:spacing w:after="0"/>
        <w:jc w:val="center"/>
        <w:rPr>
          <w:rFonts w:ascii="Muli" w:hAnsi="Muli" w:cs="Arial"/>
          <w:b/>
          <w:sz w:val="28"/>
          <w:szCs w:val="28"/>
        </w:rPr>
      </w:pPr>
      <w:r w:rsidRPr="002C43E6">
        <w:rPr>
          <w:rFonts w:ascii="Muli" w:hAnsi="Muli" w:cs="Arial"/>
          <w:b/>
          <w:sz w:val="28"/>
          <w:szCs w:val="28"/>
        </w:rPr>
        <w:t xml:space="preserve">Record of the meeting held on </w:t>
      </w:r>
      <w:r>
        <w:rPr>
          <w:rFonts w:ascii="Muli" w:hAnsi="Muli" w:cs="Arial"/>
          <w:b/>
          <w:sz w:val="28"/>
          <w:szCs w:val="28"/>
        </w:rPr>
        <w:t xml:space="preserve">Wednesday 3 November </w:t>
      </w:r>
      <w:r w:rsidRPr="002C43E6">
        <w:rPr>
          <w:rFonts w:ascii="Muli" w:hAnsi="Muli" w:cs="Arial"/>
          <w:b/>
          <w:sz w:val="28"/>
          <w:szCs w:val="28"/>
        </w:rPr>
        <w:t xml:space="preserve">2021 </w:t>
      </w:r>
    </w:p>
    <w:p w14:paraId="4A93C229" w14:textId="5EA8C1DE" w:rsidR="00906D04" w:rsidRPr="002C43E6" w:rsidRDefault="00906D04" w:rsidP="00906D04">
      <w:pPr>
        <w:spacing w:after="0"/>
        <w:jc w:val="center"/>
        <w:rPr>
          <w:rFonts w:ascii="Muli" w:hAnsi="Muli" w:cs="Arial"/>
          <w:b/>
          <w:sz w:val="28"/>
          <w:szCs w:val="28"/>
        </w:rPr>
      </w:pPr>
      <w:r w:rsidRPr="002C43E6">
        <w:rPr>
          <w:rFonts w:ascii="Muli" w:hAnsi="Muli" w:cs="Arial"/>
          <w:b/>
          <w:sz w:val="28"/>
          <w:szCs w:val="28"/>
        </w:rPr>
        <w:t>From 10.</w:t>
      </w:r>
      <w:r>
        <w:rPr>
          <w:rFonts w:ascii="Muli" w:hAnsi="Muli" w:cs="Arial"/>
          <w:b/>
          <w:sz w:val="28"/>
          <w:szCs w:val="28"/>
        </w:rPr>
        <w:t>0</w:t>
      </w:r>
      <w:r w:rsidRPr="002C43E6">
        <w:rPr>
          <w:rFonts w:ascii="Muli" w:hAnsi="Muli" w:cs="Arial"/>
          <w:b/>
          <w:sz w:val="28"/>
          <w:szCs w:val="28"/>
        </w:rPr>
        <w:t xml:space="preserve">0am – </w:t>
      </w:r>
      <w:r>
        <w:rPr>
          <w:rFonts w:ascii="Muli" w:hAnsi="Muli" w:cs="Arial"/>
          <w:b/>
          <w:sz w:val="28"/>
          <w:szCs w:val="28"/>
        </w:rPr>
        <w:t>3.00pm</w:t>
      </w:r>
      <w:r w:rsidRPr="002C43E6">
        <w:rPr>
          <w:rFonts w:ascii="Muli" w:hAnsi="Muli" w:cs="Arial"/>
          <w:b/>
          <w:sz w:val="28"/>
          <w:szCs w:val="28"/>
        </w:rPr>
        <w:t xml:space="preserve"> </w:t>
      </w:r>
      <w:r>
        <w:rPr>
          <w:rFonts w:ascii="Muli" w:hAnsi="Muli" w:cs="Arial"/>
          <w:b/>
          <w:sz w:val="28"/>
          <w:szCs w:val="28"/>
        </w:rPr>
        <w:t>at Focal Point, Cuba Street, PN</w:t>
      </w:r>
    </w:p>
    <w:p w14:paraId="218C88C5" w14:textId="77777777" w:rsidR="00906D04" w:rsidRPr="002C43E6" w:rsidRDefault="00906D04" w:rsidP="00906D04">
      <w:pPr>
        <w:rPr>
          <w:rFonts w:ascii="Muli" w:hAnsi="Muli"/>
          <w:sz w:val="28"/>
          <w:szCs w:val="28"/>
        </w:rPr>
      </w:pPr>
    </w:p>
    <w:p w14:paraId="2767BA4B" w14:textId="77777777" w:rsidR="00906D04" w:rsidRPr="00BF251B" w:rsidRDefault="00906D04" w:rsidP="00906D04">
      <w:pPr>
        <w:spacing w:after="0"/>
        <w:rPr>
          <w:rFonts w:ascii="Muli" w:hAnsi="Muli" w:cs="Arial"/>
          <w:sz w:val="24"/>
          <w:szCs w:val="24"/>
        </w:rPr>
      </w:pPr>
      <w:r w:rsidRPr="00BF251B">
        <w:rPr>
          <w:rFonts w:ascii="Muli" w:hAnsi="Muli" w:cs="Arial"/>
          <w:b/>
          <w:bCs/>
          <w:sz w:val="24"/>
          <w:szCs w:val="24"/>
        </w:rPr>
        <w:t>Facilitators</w:t>
      </w:r>
      <w:r w:rsidRPr="00BF251B">
        <w:rPr>
          <w:rFonts w:ascii="Muli" w:hAnsi="Muli" w:cs="Arial"/>
          <w:sz w:val="24"/>
          <w:szCs w:val="24"/>
        </w:rPr>
        <w:t xml:space="preserve">: </w:t>
      </w:r>
      <w:r>
        <w:rPr>
          <w:rFonts w:ascii="Muli" w:hAnsi="Muli" w:cs="Arial"/>
          <w:sz w:val="24"/>
          <w:szCs w:val="24"/>
        </w:rPr>
        <w:t>Tina</w:t>
      </w:r>
    </w:p>
    <w:p w14:paraId="5162A916" w14:textId="77777777" w:rsidR="00906D04" w:rsidRPr="00BF251B" w:rsidRDefault="00906D04" w:rsidP="00906D04">
      <w:pPr>
        <w:spacing w:after="0"/>
        <w:rPr>
          <w:rFonts w:ascii="Muli" w:hAnsi="Muli" w:cs="Arial"/>
          <w:sz w:val="24"/>
          <w:szCs w:val="24"/>
        </w:rPr>
      </w:pPr>
      <w:r w:rsidRPr="00BF251B">
        <w:rPr>
          <w:rFonts w:ascii="Muli" w:hAnsi="Muli" w:cs="Arial"/>
          <w:b/>
          <w:bCs/>
          <w:sz w:val="24"/>
          <w:szCs w:val="24"/>
        </w:rPr>
        <w:t>Meeting Notes:</w:t>
      </w:r>
      <w:r w:rsidRPr="00BF251B">
        <w:rPr>
          <w:rFonts w:ascii="Muli" w:hAnsi="Muli" w:cs="Arial"/>
          <w:sz w:val="24"/>
          <w:szCs w:val="24"/>
        </w:rPr>
        <w:t xml:space="preserve"> Jo Brew</w:t>
      </w:r>
    </w:p>
    <w:p w14:paraId="50FD82AA" w14:textId="77777777" w:rsidR="00906D04" w:rsidRPr="00BF251B" w:rsidRDefault="00906D04" w:rsidP="00906D04">
      <w:pPr>
        <w:spacing w:after="0"/>
        <w:rPr>
          <w:rFonts w:ascii="Muli" w:hAnsi="Muli" w:cs="Arial"/>
          <w:sz w:val="24"/>
          <w:szCs w:val="24"/>
        </w:rPr>
      </w:pPr>
    </w:p>
    <w:p w14:paraId="288A8D26" w14:textId="77777777" w:rsidR="00906D04" w:rsidRDefault="00906D04" w:rsidP="00906D04">
      <w:pPr>
        <w:rPr>
          <w:rFonts w:ascii="Muli" w:hAnsi="Muli" w:cs="Arial"/>
          <w:b/>
          <w:bCs/>
          <w:sz w:val="24"/>
          <w:szCs w:val="24"/>
        </w:rPr>
      </w:pPr>
      <w:r w:rsidRPr="00BF251B">
        <w:rPr>
          <w:rFonts w:ascii="Muli" w:hAnsi="Muli" w:cs="Arial"/>
          <w:b/>
          <w:bCs/>
          <w:sz w:val="24"/>
          <w:szCs w:val="24"/>
        </w:rPr>
        <w:t>Present</w:t>
      </w:r>
      <w:r>
        <w:rPr>
          <w:rFonts w:ascii="Muli" w:hAnsi="Muli" w:cs="Arial"/>
          <w:b/>
          <w:bCs/>
          <w:sz w:val="24"/>
          <w:szCs w:val="24"/>
        </w:rPr>
        <w:t>:</w:t>
      </w:r>
    </w:p>
    <w:p w14:paraId="6655B907" w14:textId="77777777" w:rsidR="00906D04" w:rsidRDefault="00906D04" w:rsidP="00906D04">
      <w:pPr>
        <w:pStyle w:val="ListParagraph"/>
        <w:numPr>
          <w:ilvl w:val="0"/>
          <w:numId w:val="1"/>
        </w:numPr>
        <w:rPr>
          <w:rFonts w:ascii="Muli" w:hAnsi="Muli" w:cs="Arial"/>
          <w:sz w:val="24"/>
          <w:szCs w:val="24"/>
        </w:rPr>
      </w:pPr>
      <w:r>
        <w:rPr>
          <w:rFonts w:ascii="Muli" w:hAnsi="Muli" w:cs="Arial"/>
          <w:sz w:val="24"/>
          <w:szCs w:val="24"/>
        </w:rPr>
        <w:t>Annette (Deaf Rep) + 2 Interpreters</w:t>
      </w:r>
    </w:p>
    <w:p w14:paraId="01A833AA" w14:textId="77777777" w:rsidR="00906D04" w:rsidRDefault="00906D04" w:rsidP="00906D04">
      <w:pPr>
        <w:pStyle w:val="ListParagraph"/>
        <w:numPr>
          <w:ilvl w:val="0"/>
          <w:numId w:val="1"/>
        </w:numPr>
        <w:rPr>
          <w:rFonts w:ascii="Muli" w:hAnsi="Muli" w:cs="Arial"/>
          <w:sz w:val="24"/>
          <w:szCs w:val="24"/>
        </w:rPr>
      </w:pPr>
      <w:r>
        <w:rPr>
          <w:rFonts w:ascii="Muli" w:hAnsi="Muli" w:cs="Arial"/>
          <w:sz w:val="24"/>
          <w:szCs w:val="24"/>
        </w:rPr>
        <w:t>Angus, Antnz, Peter, Martin, Wayne (Disabled People)</w:t>
      </w:r>
    </w:p>
    <w:p w14:paraId="2CD2A660" w14:textId="77777777" w:rsidR="00906D04" w:rsidRDefault="00906D04" w:rsidP="00906D04">
      <w:pPr>
        <w:pStyle w:val="ListParagraph"/>
        <w:numPr>
          <w:ilvl w:val="0"/>
          <w:numId w:val="1"/>
        </w:numPr>
        <w:rPr>
          <w:rFonts w:ascii="Muli" w:hAnsi="Muli" w:cs="Arial"/>
          <w:sz w:val="24"/>
          <w:szCs w:val="24"/>
        </w:rPr>
      </w:pPr>
      <w:r>
        <w:rPr>
          <w:rFonts w:ascii="Muli" w:hAnsi="Muli" w:cs="Arial"/>
          <w:sz w:val="24"/>
          <w:szCs w:val="24"/>
        </w:rPr>
        <w:t>Daniel, Toni G, Eru (Providers)</w:t>
      </w:r>
    </w:p>
    <w:p w14:paraId="5020E768" w14:textId="76302C87" w:rsidR="00906D04" w:rsidRPr="00E967C3" w:rsidRDefault="00B52782" w:rsidP="00906D04">
      <w:pPr>
        <w:pStyle w:val="ListParagraph"/>
        <w:numPr>
          <w:ilvl w:val="0"/>
          <w:numId w:val="1"/>
        </w:numPr>
        <w:rPr>
          <w:rFonts w:ascii="Muli" w:hAnsi="Muli" w:cs="Arial"/>
          <w:sz w:val="24"/>
          <w:szCs w:val="24"/>
        </w:rPr>
      </w:pPr>
      <w:r>
        <w:rPr>
          <w:rFonts w:ascii="Muli" w:hAnsi="Muli" w:cs="Arial"/>
          <w:sz w:val="24"/>
          <w:szCs w:val="24"/>
        </w:rPr>
        <w:t>Tracey</w:t>
      </w:r>
      <w:r w:rsidR="00906D04">
        <w:rPr>
          <w:rFonts w:ascii="Muli" w:hAnsi="Muli" w:cs="Arial"/>
          <w:sz w:val="24"/>
          <w:szCs w:val="24"/>
        </w:rPr>
        <w:t>, Pip, Toni I (Families)</w:t>
      </w:r>
    </w:p>
    <w:p w14:paraId="195A72A3" w14:textId="19519F2A" w:rsidR="00906D04" w:rsidRDefault="00906D04" w:rsidP="00906D04">
      <w:pPr>
        <w:pStyle w:val="ListParagraph"/>
        <w:numPr>
          <w:ilvl w:val="0"/>
          <w:numId w:val="1"/>
        </w:numPr>
        <w:rPr>
          <w:rFonts w:ascii="Muli" w:hAnsi="Muli" w:cs="Arial"/>
          <w:sz w:val="24"/>
          <w:szCs w:val="24"/>
        </w:rPr>
      </w:pPr>
      <w:r>
        <w:rPr>
          <w:rFonts w:ascii="Muli" w:hAnsi="Muli" w:cs="Arial"/>
          <w:sz w:val="24"/>
          <w:szCs w:val="24"/>
        </w:rPr>
        <w:t>Rachel (People First)</w:t>
      </w:r>
    </w:p>
    <w:p w14:paraId="6B53D8A9" w14:textId="1505A919" w:rsidR="00906D04" w:rsidRDefault="00906D04" w:rsidP="00906D04">
      <w:pPr>
        <w:pStyle w:val="ListParagraph"/>
        <w:numPr>
          <w:ilvl w:val="0"/>
          <w:numId w:val="1"/>
        </w:numPr>
        <w:rPr>
          <w:rFonts w:ascii="Muli" w:hAnsi="Muli" w:cs="Arial"/>
          <w:sz w:val="24"/>
          <w:szCs w:val="24"/>
        </w:rPr>
      </w:pPr>
      <w:r>
        <w:rPr>
          <w:rFonts w:ascii="Muli" w:hAnsi="Muli" w:cs="Arial"/>
          <w:sz w:val="24"/>
          <w:szCs w:val="24"/>
        </w:rPr>
        <w:t>Rasela, (Pasifika)</w:t>
      </w:r>
    </w:p>
    <w:p w14:paraId="3DEC9DF3" w14:textId="77777777" w:rsidR="00906D04" w:rsidRDefault="00906D04" w:rsidP="00906D04">
      <w:pPr>
        <w:pStyle w:val="ListParagraph"/>
        <w:numPr>
          <w:ilvl w:val="0"/>
          <w:numId w:val="1"/>
        </w:numPr>
        <w:rPr>
          <w:rFonts w:ascii="Muli" w:hAnsi="Muli" w:cs="Arial"/>
          <w:sz w:val="24"/>
          <w:szCs w:val="24"/>
        </w:rPr>
      </w:pPr>
      <w:r>
        <w:rPr>
          <w:rFonts w:ascii="Muli" w:hAnsi="Muli" w:cs="Arial"/>
          <w:sz w:val="24"/>
          <w:szCs w:val="24"/>
        </w:rPr>
        <w:t>Regena (Mana Whenua)</w:t>
      </w:r>
    </w:p>
    <w:p w14:paraId="397438BD" w14:textId="088B4016" w:rsidR="00906D04" w:rsidRDefault="00906D04" w:rsidP="00906D04">
      <w:pPr>
        <w:pStyle w:val="ListParagraph"/>
        <w:numPr>
          <w:ilvl w:val="0"/>
          <w:numId w:val="1"/>
        </w:numPr>
        <w:rPr>
          <w:rFonts w:ascii="Muli" w:hAnsi="Muli" w:cs="Arial"/>
          <w:sz w:val="24"/>
          <w:szCs w:val="24"/>
        </w:rPr>
      </w:pPr>
      <w:r>
        <w:rPr>
          <w:rFonts w:ascii="Muli" w:hAnsi="Muli" w:cs="Arial"/>
          <w:sz w:val="24"/>
          <w:szCs w:val="24"/>
        </w:rPr>
        <w:t>Gail Munro (</w:t>
      </w:r>
      <w:r w:rsidR="00B011BC">
        <w:rPr>
          <w:rFonts w:ascii="Muli" w:hAnsi="Muli" w:cs="Arial"/>
          <w:sz w:val="24"/>
          <w:szCs w:val="24"/>
        </w:rPr>
        <w:t>1</w:t>
      </w:r>
      <w:r>
        <w:rPr>
          <w:rFonts w:ascii="Muli" w:hAnsi="Muli" w:cs="Arial"/>
          <w:sz w:val="24"/>
          <w:szCs w:val="24"/>
        </w:rPr>
        <w:t>.00pm – 2.30pm)</w:t>
      </w:r>
    </w:p>
    <w:p w14:paraId="61263A99" w14:textId="38D9AC1C" w:rsidR="00D467EC" w:rsidRDefault="00D467EC" w:rsidP="00906D04">
      <w:pPr>
        <w:pStyle w:val="ListParagraph"/>
        <w:numPr>
          <w:ilvl w:val="0"/>
          <w:numId w:val="1"/>
        </w:numPr>
        <w:rPr>
          <w:rFonts w:ascii="Muli" w:hAnsi="Muli" w:cs="Arial"/>
          <w:sz w:val="24"/>
          <w:szCs w:val="24"/>
        </w:rPr>
      </w:pPr>
      <w:r>
        <w:rPr>
          <w:rFonts w:ascii="Muli" w:hAnsi="Muli" w:cs="Arial"/>
          <w:sz w:val="24"/>
          <w:szCs w:val="24"/>
        </w:rPr>
        <w:t>Hamish (</w:t>
      </w:r>
      <w:r w:rsidR="00832602">
        <w:rPr>
          <w:rFonts w:ascii="Muli" w:hAnsi="Muli" w:cs="Arial"/>
          <w:sz w:val="24"/>
          <w:szCs w:val="24"/>
        </w:rPr>
        <w:t>Observer – People First)</w:t>
      </w:r>
    </w:p>
    <w:p w14:paraId="6C1BA1E5" w14:textId="0CA49AE1" w:rsidR="00832602" w:rsidRDefault="00832602" w:rsidP="00906D04">
      <w:pPr>
        <w:pStyle w:val="ListParagraph"/>
        <w:numPr>
          <w:ilvl w:val="0"/>
          <w:numId w:val="1"/>
        </w:numPr>
        <w:rPr>
          <w:rFonts w:ascii="Muli" w:hAnsi="Muli" w:cs="Arial"/>
          <w:sz w:val="24"/>
          <w:szCs w:val="24"/>
        </w:rPr>
      </w:pPr>
      <w:r>
        <w:rPr>
          <w:rFonts w:ascii="Muli" w:hAnsi="Muli" w:cs="Arial"/>
          <w:sz w:val="24"/>
          <w:szCs w:val="24"/>
        </w:rPr>
        <w:t>Jason (Technology support)</w:t>
      </w:r>
    </w:p>
    <w:p w14:paraId="3AB16CBF" w14:textId="76036A0E" w:rsidR="00906D04" w:rsidRDefault="00906D04" w:rsidP="00906D04">
      <w:pPr>
        <w:rPr>
          <w:rFonts w:ascii="Muli" w:hAnsi="Muli" w:cs="Arial"/>
          <w:b/>
          <w:bCs/>
          <w:sz w:val="24"/>
          <w:szCs w:val="24"/>
        </w:rPr>
      </w:pPr>
      <w:r w:rsidRPr="00BF251B">
        <w:rPr>
          <w:rFonts w:ascii="Muli" w:hAnsi="Muli" w:cs="Arial"/>
          <w:b/>
          <w:bCs/>
          <w:sz w:val="24"/>
          <w:szCs w:val="24"/>
        </w:rPr>
        <w:t xml:space="preserve">Apologies: </w:t>
      </w:r>
    </w:p>
    <w:p w14:paraId="0084B7E6" w14:textId="5A7FDB6F" w:rsidR="00B52782" w:rsidRPr="00CC62AC" w:rsidRDefault="00906D04" w:rsidP="00CC62AC">
      <w:pPr>
        <w:pStyle w:val="ListParagraph"/>
        <w:numPr>
          <w:ilvl w:val="0"/>
          <w:numId w:val="4"/>
        </w:numPr>
        <w:rPr>
          <w:rFonts w:ascii="Muli" w:hAnsi="Muli" w:cs="Arial"/>
          <w:sz w:val="24"/>
          <w:szCs w:val="24"/>
        </w:rPr>
      </w:pPr>
      <w:r w:rsidRPr="00906D04">
        <w:rPr>
          <w:rFonts w:ascii="Muli" w:hAnsi="Muli" w:cs="Arial"/>
          <w:sz w:val="24"/>
          <w:szCs w:val="24"/>
        </w:rPr>
        <w:t>Jane Hawkins-Jones (</w:t>
      </w:r>
      <w:r>
        <w:rPr>
          <w:rFonts w:ascii="Muli" w:hAnsi="Muli" w:cs="Arial"/>
          <w:sz w:val="24"/>
          <w:szCs w:val="24"/>
        </w:rPr>
        <w:t>Te Mahau/MoE)</w:t>
      </w:r>
    </w:p>
    <w:p w14:paraId="499D063F" w14:textId="77777777" w:rsidR="00B52782" w:rsidRDefault="00B52782" w:rsidP="00B52782">
      <w:pPr>
        <w:pStyle w:val="ListParagraph"/>
        <w:numPr>
          <w:ilvl w:val="0"/>
          <w:numId w:val="4"/>
        </w:numPr>
        <w:rPr>
          <w:rFonts w:ascii="Muli" w:hAnsi="Muli" w:cs="Arial"/>
          <w:sz w:val="24"/>
          <w:szCs w:val="24"/>
        </w:rPr>
      </w:pPr>
      <w:r>
        <w:rPr>
          <w:rFonts w:ascii="Muli" w:hAnsi="Muli" w:cs="Arial"/>
          <w:sz w:val="24"/>
          <w:szCs w:val="24"/>
        </w:rPr>
        <w:t>Jenifer (OT)</w:t>
      </w:r>
    </w:p>
    <w:p w14:paraId="5CFF5C16" w14:textId="64E99E5B" w:rsidR="00B52782" w:rsidRDefault="00B52782" w:rsidP="00906D04">
      <w:pPr>
        <w:pStyle w:val="ListParagraph"/>
        <w:numPr>
          <w:ilvl w:val="0"/>
          <w:numId w:val="4"/>
        </w:numPr>
        <w:rPr>
          <w:rFonts w:ascii="Muli" w:hAnsi="Muli" w:cs="Arial"/>
          <w:sz w:val="24"/>
          <w:szCs w:val="24"/>
        </w:rPr>
      </w:pPr>
      <w:r>
        <w:rPr>
          <w:rFonts w:ascii="Muli" w:hAnsi="Muli" w:cs="Arial"/>
          <w:sz w:val="24"/>
          <w:szCs w:val="24"/>
        </w:rPr>
        <w:t>Karen (Families)</w:t>
      </w:r>
    </w:p>
    <w:p w14:paraId="716CF63A" w14:textId="3575B1F1" w:rsidR="002B3312" w:rsidRDefault="002B3312" w:rsidP="00906D04">
      <w:pPr>
        <w:pStyle w:val="ListParagraph"/>
        <w:numPr>
          <w:ilvl w:val="0"/>
          <w:numId w:val="4"/>
        </w:numPr>
        <w:rPr>
          <w:rFonts w:ascii="Muli" w:hAnsi="Muli" w:cs="Arial"/>
          <w:sz w:val="24"/>
          <w:szCs w:val="24"/>
        </w:rPr>
      </w:pPr>
      <w:r>
        <w:rPr>
          <w:rFonts w:ascii="Muli" w:hAnsi="Muli" w:cs="Arial"/>
          <w:sz w:val="24"/>
          <w:szCs w:val="24"/>
        </w:rPr>
        <w:t>Lovely (Pasifika)</w:t>
      </w:r>
    </w:p>
    <w:p w14:paraId="7F38357A" w14:textId="0C22B572" w:rsidR="00A11AC1" w:rsidRPr="00906D04" w:rsidRDefault="00A11AC1" w:rsidP="00906D04">
      <w:pPr>
        <w:pStyle w:val="ListParagraph"/>
        <w:numPr>
          <w:ilvl w:val="0"/>
          <w:numId w:val="4"/>
        </w:numPr>
        <w:rPr>
          <w:rFonts w:ascii="Muli" w:hAnsi="Muli" w:cs="Arial"/>
          <w:sz w:val="24"/>
          <w:szCs w:val="24"/>
        </w:rPr>
      </w:pPr>
      <w:r>
        <w:rPr>
          <w:rFonts w:ascii="Muli" w:hAnsi="Muli" w:cs="Arial"/>
          <w:sz w:val="24"/>
          <w:szCs w:val="24"/>
        </w:rPr>
        <w:t>Wai</w:t>
      </w:r>
      <w:r w:rsidR="006E5407">
        <w:rPr>
          <w:rFonts w:ascii="Muli" w:hAnsi="Muli" w:cs="Arial"/>
          <w:sz w:val="24"/>
          <w:szCs w:val="24"/>
        </w:rPr>
        <w:t>remana (Mana Whenua)</w:t>
      </w:r>
    </w:p>
    <w:p w14:paraId="4856F609" w14:textId="77777777" w:rsidR="00906D04" w:rsidRDefault="00906D04" w:rsidP="00906D04">
      <w:pPr>
        <w:rPr>
          <w:rFonts w:ascii="Muli" w:hAnsi="Muli" w:cs="Arial"/>
          <w:b/>
          <w:bCs/>
          <w:sz w:val="24"/>
          <w:szCs w:val="24"/>
        </w:rPr>
      </w:pPr>
      <w:r>
        <w:rPr>
          <w:rFonts w:ascii="Muli" w:hAnsi="Muli" w:cs="Arial"/>
          <w:b/>
          <w:bCs/>
          <w:sz w:val="24"/>
          <w:szCs w:val="24"/>
        </w:rPr>
        <w:t>Nonattendance</w:t>
      </w:r>
      <w:r w:rsidRPr="00BF251B">
        <w:rPr>
          <w:rFonts w:ascii="Muli" w:hAnsi="Muli" w:cs="Arial"/>
          <w:b/>
          <w:bCs/>
          <w:sz w:val="24"/>
          <w:szCs w:val="24"/>
        </w:rPr>
        <w:t xml:space="preserve">: </w:t>
      </w:r>
    </w:p>
    <w:p w14:paraId="7960C629" w14:textId="2A977DFA" w:rsidR="00906D04" w:rsidRPr="00D11AC3" w:rsidRDefault="00906D04" w:rsidP="00906D04">
      <w:pPr>
        <w:pStyle w:val="ListParagraph"/>
        <w:numPr>
          <w:ilvl w:val="0"/>
          <w:numId w:val="3"/>
        </w:numPr>
        <w:rPr>
          <w:rFonts w:ascii="Muli" w:hAnsi="Muli" w:cstheme="minorHAnsi"/>
          <w:sz w:val="24"/>
          <w:szCs w:val="24"/>
        </w:rPr>
      </w:pPr>
      <w:r w:rsidRPr="00D11AC3">
        <w:rPr>
          <w:rFonts w:ascii="Muli" w:hAnsi="Muli" w:cstheme="minorHAnsi"/>
          <w:sz w:val="24"/>
          <w:szCs w:val="24"/>
        </w:rPr>
        <w:t xml:space="preserve">Amelia, and Stacey </w:t>
      </w:r>
      <w:r>
        <w:rPr>
          <w:rFonts w:ascii="Muli" w:hAnsi="Muli" w:cstheme="minorHAnsi"/>
          <w:sz w:val="24"/>
          <w:szCs w:val="24"/>
        </w:rPr>
        <w:t>(</w:t>
      </w:r>
      <w:r w:rsidRPr="00777106">
        <w:rPr>
          <w:rFonts w:ascii="Muli" w:hAnsi="Muli" w:cstheme="minorHAnsi"/>
          <w:sz w:val="24"/>
          <w:szCs w:val="24"/>
        </w:rPr>
        <w:t>Mana Whenua</w:t>
      </w:r>
      <w:r>
        <w:rPr>
          <w:rFonts w:ascii="Muli" w:hAnsi="Muli" w:cstheme="minorHAnsi"/>
          <w:b/>
          <w:bCs/>
          <w:sz w:val="24"/>
          <w:szCs w:val="24"/>
        </w:rPr>
        <w:t xml:space="preserve"> </w:t>
      </w:r>
      <w:r w:rsidRPr="00E72A5E">
        <w:rPr>
          <w:rFonts w:ascii="Muli" w:hAnsi="Muli" w:cstheme="minorHAnsi"/>
          <w:sz w:val="24"/>
          <w:szCs w:val="24"/>
        </w:rPr>
        <w:t>(</w:t>
      </w:r>
      <w:proofErr w:type="spellStart"/>
      <w:r w:rsidRPr="00E72A5E">
        <w:rPr>
          <w:rFonts w:ascii="Muli" w:hAnsi="Muli" w:cstheme="minorHAnsi"/>
          <w:sz w:val="24"/>
          <w:szCs w:val="24"/>
        </w:rPr>
        <w:t>Tangata</w:t>
      </w:r>
      <w:proofErr w:type="spellEnd"/>
      <w:r w:rsidRPr="00E72A5E">
        <w:rPr>
          <w:rFonts w:ascii="Muli" w:hAnsi="Muli" w:cstheme="minorHAnsi"/>
          <w:sz w:val="24"/>
          <w:szCs w:val="24"/>
        </w:rPr>
        <w:t xml:space="preserve">/whanau </w:t>
      </w:r>
      <w:proofErr w:type="spellStart"/>
      <w:r w:rsidRPr="00E72A5E">
        <w:rPr>
          <w:rFonts w:ascii="Muli" w:hAnsi="Muli" w:cstheme="minorHAnsi"/>
          <w:sz w:val="24"/>
          <w:szCs w:val="24"/>
        </w:rPr>
        <w:t>whai</w:t>
      </w:r>
      <w:proofErr w:type="spellEnd"/>
      <w:r w:rsidRPr="00E72A5E">
        <w:rPr>
          <w:rFonts w:ascii="Muli" w:hAnsi="Muli" w:cstheme="minorHAnsi"/>
          <w:sz w:val="24"/>
          <w:szCs w:val="24"/>
        </w:rPr>
        <w:t xml:space="preserve"> kaha </w:t>
      </w:r>
      <w:proofErr w:type="spellStart"/>
      <w:r w:rsidRPr="00E72A5E">
        <w:rPr>
          <w:rFonts w:ascii="Muli" w:hAnsi="Muli" w:cstheme="minorHAnsi"/>
          <w:sz w:val="24"/>
          <w:szCs w:val="24"/>
        </w:rPr>
        <w:t>Maori</w:t>
      </w:r>
      <w:proofErr w:type="spellEnd"/>
      <w:r w:rsidRPr="00E72A5E">
        <w:rPr>
          <w:rFonts w:ascii="Muli" w:hAnsi="Muli" w:cstheme="minorHAnsi"/>
          <w:sz w:val="24"/>
          <w:szCs w:val="24"/>
        </w:rPr>
        <w:t xml:space="preserve"> position)</w:t>
      </w:r>
      <w:r>
        <w:rPr>
          <w:rFonts w:ascii="Muli" w:hAnsi="Muli" w:cstheme="minorHAnsi"/>
          <w:sz w:val="24"/>
          <w:szCs w:val="24"/>
        </w:rPr>
        <w:t>) (</w:t>
      </w:r>
      <w:r w:rsidRPr="00D11AC3">
        <w:rPr>
          <w:rFonts w:ascii="Muli" w:hAnsi="Muli" w:cstheme="minorHAnsi"/>
          <w:sz w:val="24"/>
          <w:szCs w:val="24"/>
        </w:rPr>
        <w:t>Naomi)</w:t>
      </w:r>
    </w:p>
    <w:p w14:paraId="109F07C9" w14:textId="77777777" w:rsidR="00906D04" w:rsidRPr="00D11AC3" w:rsidRDefault="00906D04" w:rsidP="00906D04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0"/>
          <w:szCs w:val="20"/>
          <w:lang w:eastAsia="en-NZ"/>
        </w:rPr>
      </w:pPr>
      <w:r w:rsidRPr="00380F65">
        <w:rPr>
          <w:rFonts w:eastAsia="Times New Roman" w:cstheme="minorHAnsi"/>
          <w:iCs/>
          <w:color w:val="222222"/>
          <w:sz w:val="24"/>
          <w:szCs w:val="24"/>
          <w:lang w:eastAsia="en-NZ"/>
        </w:rPr>
        <w:t>Statement from Wairemana Campbell</w:t>
      </w:r>
      <w:r w:rsidRPr="00380F65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NZ"/>
        </w:rPr>
        <w:t xml:space="preserve"> – </w:t>
      </w:r>
      <w:r w:rsidRPr="00380F65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 xml:space="preserve">‘A number of concerns of which have continued to see the inequalities, discrimination and marginalisation of </w:t>
      </w:r>
      <w:proofErr w:type="spellStart"/>
      <w:r w:rsidRPr="00380F65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>Tangata</w:t>
      </w:r>
      <w:proofErr w:type="spellEnd"/>
      <w:r w:rsidRPr="00380F65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 xml:space="preserve">/Whanau </w:t>
      </w:r>
      <w:proofErr w:type="spellStart"/>
      <w:r w:rsidRPr="00380F65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>Whai</w:t>
      </w:r>
      <w:proofErr w:type="spellEnd"/>
      <w:r w:rsidRPr="00380F65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 xml:space="preserve"> Kaha </w:t>
      </w:r>
      <w:proofErr w:type="spellStart"/>
      <w:r w:rsidRPr="00380F65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>Maori</w:t>
      </w:r>
      <w:proofErr w:type="spellEnd"/>
      <w:r w:rsidRPr="00380F65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 xml:space="preserve"> and Mana Whenua.  The evident disrespect of </w:t>
      </w:r>
      <w:proofErr w:type="spellStart"/>
      <w:r w:rsidRPr="00380F65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>Te</w:t>
      </w:r>
      <w:proofErr w:type="spellEnd"/>
      <w:r w:rsidRPr="00380F65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 xml:space="preserve"> </w:t>
      </w:r>
      <w:proofErr w:type="spellStart"/>
      <w:r w:rsidRPr="00380F65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>Ao</w:t>
      </w:r>
      <w:proofErr w:type="spellEnd"/>
      <w:r w:rsidRPr="00380F65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 xml:space="preserve"> </w:t>
      </w:r>
      <w:proofErr w:type="spellStart"/>
      <w:r w:rsidRPr="00380F65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>Maori</w:t>
      </w:r>
      <w:proofErr w:type="spellEnd"/>
      <w:r w:rsidRPr="00380F65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 xml:space="preserve"> Tikanga and Kawa practices including embedding a Te Tiriti partnership remains present in this </w:t>
      </w:r>
      <w:proofErr w:type="spellStart"/>
      <w:r w:rsidRPr="00380F65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>roopu</w:t>
      </w:r>
      <w:proofErr w:type="spellEnd"/>
      <w:r w:rsidRPr="00380F65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 xml:space="preserve"> - which is why it is not safe for our Mana Whenua kaitiaki who are also </w:t>
      </w:r>
      <w:proofErr w:type="spellStart"/>
      <w:r w:rsidRPr="00380F65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>Tangata</w:t>
      </w:r>
      <w:proofErr w:type="spellEnd"/>
      <w:r w:rsidRPr="00380F65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 xml:space="preserve">/whanau </w:t>
      </w:r>
      <w:proofErr w:type="spellStart"/>
      <w:r w:rsidRPr="00380F65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>Whai</w:t>
      </w:r>
      <w:proofErr w:type="spellEnd"/>
      <w:r w:rsidRPr="00380F65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 xml:space="preserve"> Kaha </w:t>
      </w:r>
      <w:proofErr w:type="spellStart"/>
      <w:r w:rsidRPr="00380F65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>Maori</w:t>
      </w:r>
      <w:proofErr w:type="spellEnd"/>
      <w:r w:rsidRPr="00380F65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 xml:space="preserve"> to attend this </w:t>
      </w:r>
      <w:proofErr w:type="spellStart"/>
      <w:r w:rsidRPr="00380F65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>roopu</w:t>
      </w:r>
      <w:proofErr w:type="spellEnd"/>
      <w:r w:rsidRPr="00380F65">
        <w:rPr>
          <w:rFonts w:eastAsia="Times New Roman" w:cstheme="minorHAnsi"/>
          <w:i/>
          <w:iCs/>
          <w:color w:val="222222"/>
          <w:sz w:val="20"/>
          <w:szCs w:val="20"/>
          <w:lang w:eastAsia="en-NZ"/>
        </w:rPr>
        <w:t>.  We hold the right to our place in this group and will work through appropriate channels to resolve the issues, address the inequalities for Maori and contribute to the mahi’</w:t>
      </w:r>
    </w:p>
    <w:p w14:paraId="3FFA6B48" w14:textId="77777777" w:rsidR="00906D04" w:rsidRPr="00BF251B" w:rsidRDefault="00906D04" w:rsidP="00906D04">
      <w:pPr>
        <w:rPr>
          <w:rFonts w:ascii="Muli" w:hAnsi="Muli" w:cs="Arial"/>
          <w:b/>
          <w:bCs/>
          <w:sz w:val="24"/>
          <w:szCs w:val="24"/>
        </w:rPr>
      </w:pPr>
    </w:p>
    <w:p w14:paraId="6A52AF29" w14:textId="77777777" w:rsidR="00F82D1F" w:rsidRDefault="00F82D1F" w:rsidP="00906D04">
      <w:pPr>
        <w:rPr>
          <w:rFonts w:ascii="Muli" w:hAnsi="Muli" w:cs="Arial"/>
          <w:b/>
          <w:bCs/>
          <w:sz w:val="28"/>
          <w:szCs w:val="28"/>
        </w:rPr>
      </w:pPr>
    </w:p>
    <w:p w14:paraId="29A48FDD" w14:textId="699A94FD" w:rsidR="002A53DF" w:rsidRDefault="00906D04" w:rsidP="00906D04">
      <w:pPr>
        <w:rPr>
          <w:rFonts w:ascii="Muli" w:hAnsi="Muli" w:cs="Arial"/>
          <w:b/>
          <w:bCs/>
          <w:sz w:val="28"/>
          <w:szCs w:val="28"/>
        </w:rPr>
      </w:pPr>
      <w:r>
        <w:rPr>
          <w:rFonts w:ascii="Muli" w:hAnsi="Muli" w:cs="Arial"/>
          <w:b/>
          <w:bCs/>
          <w:sz w:val="28"/>
          <w:szCs w:val="28"/>
        </w:rPr>
        <w:lastRenderedPageBreak/>
        <w:t xml:space="preserve">Welcome and </w:t>
      </w:r>
      <w:r w:rsidRPr="002C43E6">
        <w:rPr>
          <w:rFonts w:ascii="Muli" w:hAnsi="Muli" w:cs="Arial"/>
          <w:b/>
          <w:bCs/>
          <w:sz w:val="28"/>
          <w:szCs w:val="28"/>
        </w:rPr>
        <w:t>Karakia</w:t>
      </w:r>
    </w:p>
    <w:p w14:paraId="1E4DFD30" w14:textId="0FA28A26" w:rsidR="002A53DF" w:rsidRDefault="007C4106" w:rsidP="00906D04">
      <w:pPr>
        <w:rPr>
          <w:rFonts w:ascii="Muli" w:hAnsi="Muli" w:cs="Arial"/>
          <w:sz w:val="24"/>
          <w:szCs w:val="24"/>
        </w:rPr>
      </w:pPr>
      <w:r>
        <w:rPr>
          <w:rFonts w:ascii="Muli" w:hAnsi="Muli" w:cs="Arial"/>
          <w:sz w:val="24"/>
          <w:szCs w:val="24"/>
        </w:rPr>
        <w:t>The meeting began with a welcome and</w:t>
      </w:r>
      <w:r w:rsidR="00AF0895">
        <w:rPr>
          <w:rFonts w:ascii="Muli" w:hAnsi="Muli" w:cs="Arial"/>
          <w:sz w:val="24"/>
          <w:szCs w:val="24"/>
        </w:rPr>
        <w:t xml:space="preserve"> karakia</w:t>
      </w:r>
      <w:r w:rsidR="000B7B85">
        <w:rPr>
          <w:rFonts w:ascii="Muli" w:hAnsi="Muli" w:cs="Arial"/>
          <w:sz w:val="24"/>
          <w:szCs w:val="24"/>
        </w:rPr>
        <w:t xml:space="preserve">, followed by </w:t>
      </w:r>
      <w:r w:rsidR="00F8649A">
        <w:rPr>
          <w:rFonts w:ascii="Muli" w:hAnsi="Muli" w:cs="Arial"/>
          <w:sz w:val="24"/>
          <w:szCs w:val="24"/>
        </w:rPr>
        <w:t>a quick around of ‘what’s on top’</w:t>
      </w:r>
      <w:r w:rsidR="00F82D1F">
        <w:rPr>
          <w:rFonts w:ascii="Muli" w:hAnsi="Muli" w:cs="Arial"/>
          <w:sz w:val="24"/>
          <w:szCs w:val="24"/>
        </w:rPr>
        <w:t xml:space="preserve"> including</w:t>
      </w:r>
      <w:r w:rsidR="001F0A0C">
        <w:rPr>
          <w:rFonts w:ascii="Muli" w:hAnsi="Muli" w:cs="Arial"/>
          <w:sz w:val="24"/>
          <w:szCs w:val="24"/>
        </w:rPr>
        <w:t>:</w:t>
      </w:r>
    </w:p>
    <w:p w14:paraId="767286AA" w14:textId="39EA1F2D" w:rsidR="000B7B85" w:rsidRDefault="000B7B85" w:rsidP="000B7B85">
      <w:pPr>
        <w:pStyle w:val="ListParagraph"/>
        <w:numPr>
          <w:ilvl w:val="0"/>
          <w:numId w:val="6"/>
        </w:numPr>
        <w:rPr>
          <w:rFonts w:ascii="Muli" w:hAnsi="Muli" w:cs="Arial"/>
          <w:sz w:val="24"/>
          <w:szCs w:val="24"/>
        </w:rPr>
      </w:pPr>
      <w:r>
        <w:rPr>
          <w:rFonts w:ascii="Muli" w:hAnsi="Muli" w:cs="Arial"/>
          <w:sz w:val="24"/>
          <w:szCs w:val="24"/>
        </w:rPr>
        <w:t>Vaccinations and response to mandate</w:t>
      </w:r>
      <w:r w:rsidR="00164C24">
        <w:rPr>
          <w:rFonts w:ascii="Muli" w:hAnsi="Muli" w:cs="Arial"/>
          <w:sz w:val="24"/>
          <w:szCs w:val="24"/>
        </w:rPr>
        <w:t>.</w:t>
      </w:r>
    </w:p>
    <w:p w14:paraId="611C9B66" w14:textId="65BAD03F" w:rsidR="000B7B85" w:rsidRDefault="000B7B85" w:rsidP="000B7B85">
      <w:pPr>
        <w:pStyle w:val="ListParagraph"/>
        <w:numPr>
          <w:ilvl w:val="0"/>
          <w:numId w:val="6"/>
        </w:numPr>
        <w:rPr>
          <w:rFonts w:ascii="Muli" w:hAnsi="Muli" w:cs="Arial"/>
          <w:sz w:val="24"/>
          <w:szCs w:val="24"/>
        </w:rPr>
      </w:pPr>
      <w:r>
        <w:rPr>
          <w:rFonts w:ascii="Muli" w:hAnsi="Muli" w:cs="Arial"/>
          <w:sz w:val="24"/>
          <w:szCs w:val="24"/>
        </w:rPr>
        <w:t>Friday’s announcement</w:t>
      </w:r>
      <w:r w:rsidR="002A3006">
        <w:rPr>
          <w:rFonts w:ascii="Muli" w:hAnsi="Muli" w:cs="Arial"/>
          <w:sz w:val="24"/>
          <w:szCs w:val="24"/>
        </w:rPr>
        <w:t xml:space="preserve"> around Ministry for Disable People</w:t>
      </w:r>
      <w:r w:rsidR="00D467EC">
        <w:rPr>
          <w:rFonts w:ascii="Muli" w:hAnsi="Muli" w:cs="Arial"/>
          <w:sz w:val="24"/>
          <w:szCs w:val="24"/>
        </w:rPr>
        <w:t xml:space="preserve"> and </w:t>
      </w:r>
      <w:r w:rsidR="00832602">
        <w:rPr>
          <w:rFonts w:ascii="Muli" w:hAnsi="Muli" w:cs="Arial"/>
          <w:sz w:val="24"/>
          <w:szCs w:val="24"/>
        </w:rPr>
        <w:t>subsequent</w:t>
      </w:r>
      <w:r w:rsidR="00D467EC">
        <w:rPr>
          <w:rFonts w:ascii="Muli" w:hAnsi="Muli" w:cs="Arial"/>
          <w:sz w:val="24"/>
          <w:szCs w:val="24"/>
        </w:rPr>
        <w:t xml:space="preserve"> </w:t>
      </w:r>
      <w:r w:rsidR="002A3006">
        <w:rPr>
          <w:rFonts w:ascii="Muli" w:hAnsi="Muli" w:cs="Arial"/>
          <w:sz w:val="24"/>
          <w:szCs w:val="24"/>
        </w:rPr>
        <w:t>implementatio</w:t>
      </w:r>
      <w:r w:rsidR="00D467EC">
        <w:rPr>
          <w:rFonts w:ascii="Muli" w:hAnsi="Muli" w:cs="Arial"/>
          <w:sz w:val="24"/>
          <w:szCs w:val="24"/>
        </w:rPr>
        <w:t>n</w:t>
      </w:r>
      <w:r>
        <w:rPr>
          <w:rFonts w:ascii="Muli" w:hAnsi="Muli" w:cs="Arial"/>
          <w:sz w:val="24"/>
          <w:szCs w:val="24"/>
        </w:rPr>
        <w:t xml:space="preserve"> and the national E</w:t>
      </w:r>
      <w:r w:rsidR="00D27F9E">
        <w:rPr>
          <w:rFonts w:ascii="Muli" w:hAnsi="Muli" w:cs="Arial"/>
          <w:sz w:val="24"/>
          <w:szCs w:val="24"/>
        </w:rPr>
        <w:t>nabling Good Lives (EGL)</w:t>
      </w:r>
      <w:r>
        <w:rPr>
          <w:rFonts w:ascii="Muli" w:hAnsi="Muli" w:cs="Arial"/>
          <w:sz w:val="24"/>
          <w:szCs w:val="24"/>
        </w:rPr>
        <w:t xml:space="preserve"> rollout</w:t>
      </w:r>
      <w:r w:rsidR="00164C24">
        <w:rPr>
          <w:rFonts w:ascii="Muli" w:hAnsi="Muli" w:cs="Arial"/>
          <w:sz w:val="24"/>
          <w:szCs w:val="24"/>
        </w:rPr>
        <w:t>.</w:t>
      </w:r>
    </w:p>
    <w:p w14:paraId="53B3AB66" w14:textId="4AD3E4FE" w:rsidR="002A3006" w:rsidRDefault="001F0A0C" w:rsidP="000B7B85">
      <w:pPr>
        <w:pStyle w:val="ListParagraph"/>
        <w:numPr>
          <w:ilvl w:val="0"/>
          <w:numId w:val="6"/>
        </w:numPr>
        <w:rPr>
          <w:rFonts w:ascii="Muli" w:hAnsi="Muli" w:cs="Arial"/>
          <w:sz w:val="24"/>
          <w:szCs w:val="24"/>
        </w:rPr>
      </w:pPr>
      <w:r>
        <w:rPr>
          <w:rFonts w:ascii="Muli" w:hAnsi="Muli" w:cs="Arial"/>
          <w:sz w:val="24"/>
          <w:szCs w:val="24"/>
        </w:rPr>
        <w:t xml:space="preserve">Sector engagement, </w:t>
      </w:r>
      <w:r w:rsidR="007A780B">
        <w:rPr>
          <w:rFonts w:ascii="Muli" w:hAnsi="Muli" w:cs="Arial"/>
          <w:sz w:val="24"/>
          <w:szCs w:val="24"/>
        </w:rPr>
        <w:t xml:space="preserve">logistics, </w:t>
      </w:r>
      <w:proofErr w:type="gramStart"/>
      <w:r>
        <w:rPr>
          <w:rFonts w:ascii="Muli" w:hAnsi="Muli" w:cs="Arial"/>
          <w:sz w:val="24"/>
          <w:szCs w:val="24"/>
        </w:rPr>
        <w:t>communications</w:t>
      </w:r>
      <w:proofErr w:type="gramEnd"/>
      <w:r>
        <w:rPr>
          <w:rFonts w:ascii="Muli" w:hAnsi="Muli" w:cs="Arial"/>
          <w:sz w:val="24"/>
          <w:szCs w:val="24"/>
        </w:rPr>
        <w:t xml:space="preserve"> and social media job description</w:t>
      </w:r>
      <w:r w:rsidR="00164C24">
        <w:rPr>
          <w:rFonts w:ascii="Muli" w:hAnsi="Muli" w:cs="Arial"/>
          <w:sz w:val="24"/>
          <w:szCs w:val="24"/>
        </w:rPr>
        <w:t>.</w:t>
      </w:r>
    </w:p>
    <w:p w14:paraId="0BD73C67" w14:textId="3E04B186" w:rsidR="001F0A0C" w:rsidRDefault="00975C29" w:rsidP="000B7B85">
      <w:pPr>
        <w:pStyle w:val="ListParagraph"/>
        <w:numPr>
          <w:ilvl w:val="0"/>
          <w:numId w:val="6"/>
        </w:numPr>
        <w:rPr>
          <w:rFonts w:ascii="Muli" w:hAnsi="Muli" w:cs="Arial"/>
          <w:sz w:val="24"/>
          <w:szCs w:val="24"/>
        </w:rPr>
      </w:pPr>
      <w:r>
        <w:rPr>
          <w:rFonts w:ascii="Muli" w:hAnsi="Muli" w:cs="Arial"/>
          <w:sz w:val="24"/>
          <w:szCs w:val="24"/>
        </w:rPr>
        <w:t>Mana Whenua’s new base – Floor 1, Room 111, Square Edge</w:t>
      </w:r>
      <w:r w:rsidR="00164C24">
        <w:rPr>
          <w:rFonts w:ascii="Muli" w:hAnsi="Muli" w:cs="Arial"/>
          <w:sz w:val="24"/>
          <w:szCs w:val="24"/>
        </w:rPr>
        <w:t>.</w:t>
      </w:r>
    </w:p>
    <w:p w14:paraId="00DA6698" w14:textId="01169E67" w:rsidR="00975C29" w:rsidRDefault="00F82D1F" w:rsidP="000B7B85">
      <w:pPr>
        <w:pStyle w:val="ListParagraph"/>
        <w:numPr>
          <w:ilvl w:val="0"/>
          <w:numId w:val="6"/>
        </w:numPr>
        <w:rPr>
          <w:rFonts w:ascii="Muli" w:hAnsi="Muli" w:cs="Arial"/>
          <w:sz w:val="24"/>
          <w:szCs w:val="24"/>
        </w:rPr>
      </w:pPr>
      <w:r>
        <w:rPr>
          <w:rFonts w:ascii="Muli" w:hAnsi="Muli" w:cs="Arial"/>
          <w:sz w:val="24"/>
          <w:szCs w:val="24"/>
        </w:rPr>
        <w:t>Clear messaging around Friday’s announcement.</w:t>
      </w:r>
    </w:p>
    <w:p w14:paraId="5BC7751C" w14:textId="77777777" w:rsidR="00F82D1F" w:rsidRPr="000B7B85" w:rsidRDefault="00F82D1F" w:rsidP="00F82D1F">
      <w:pPr>
        <w:pStyle w:val="ListParagraph"/>
        <w:rPr>
          <w:rFonts w:ascii="Muli" w:hAnsi="Muli" w:cs="Arial"/>
          <w:sz w:val="24"/>
          <w:szCs w:val="24"/>
        </w:rPr>
      </w:pPr>
    </w:p>
    <w:p w14:paraId="04F28B04" w14:textId="0CB1EC72" w:rsidR="00906D04" w:rsidRDefault="00F8649A" w:rsidP="00906D04">
      <w:pPr>
        <w:rPr>
          <w:rFonts w:ascii="Muli" w:hAnsi="Muli" w:cs="Arial"/>
          <w:b/>
          <w:bCs/>
          <w:sz w:val="28"/>
          <w:szCs w:val="28"/>
        </w:rPr>
      </w:pPr>
      <w:r>
        <w:rPr>
          <w:rFonts w:ascii="Muli" w:hAnsi="Muli" w:cs="Arial"/>
          <w:b/>
          <w:bCs/>
          <w:sz w:val="28"/>
          <w:szCs w:val="28"/>
        </w:rPr>
        <w:t>Updates</w:t>
      </w:r>
    </w:p>
    <w:p w14:paraId="1987043D" w14:textId="1619A42A" w:rsidR="00F8649A" w:rsidRDefault="00F8649A" w:rsidP="00906D04">
      <w:pPr>
        <w:rPr>
          <w:rFonts w:ascii="Muli" w:hAnsi="Muli" w:cs="Arial"/>
          <w:b/>
          <w:bCs/>
          <w:sz w:val="24"/>
          <w:szCs w:val="24"/>
        </w:rPr>
      </w:pPr>
      <w:r w:rsidRPr="00F8649A">
        <w:rPr>
          <w:rFonts w:ascii="Muli" w:hAnsi="Muli" w:cs="Arial"/>
          <w:b/>
          <w:bCs/>
          <w:sz w:val="24"/>
          <w:szCs w:val="24"/>
        </w:rPr>
        <w:t>Disabled Persons Core Group</w:t>
      </w:r>
    </w:p>
    <w:p w14:paraId="70BB8D09" w14:textId="0B2EA740" w:rsidR="007A780B" w:rsidRDefault="007A780B" w:rsidP="00906D04">
      <w:pPr>
        <w:rPr>
          <w:rFonts w:ascii="Muli" w:hAnsi="Muli" w:cs="Arial"/>
          <w:sz w:val="24"/>
          <w:szCs w:val="24"/>
        </w:rPr>
      </w:pPr>
      <w:r w:rsidRPr="007A780B">
        <w:rPr>
          <w:rFonts w:ascii="Muli" w:hAnsi="Muli" w:cs="Arial"/>
          <w:sz w:val="24"/>
          <w:szCs w:val="24"/>
        </w:rPr>
        <w:t xml:space="preserve">Update from </w:t>
      </w:r>
      <w:r w:rsidR="00426881" w:rsidRPr="007A780B">
        <w:rPr>
          <w:rFonts w:ascii="Muli" w:hAnsi="Muli" w:cs="Arial"/>
          <w:sz w:val="24"/>
          <w:szCs w:val="24"/>
        </w:rPr>
        <w:t>yesterday’s</w:t>
      </w:r>
      <w:r w:rsidRPr="007A780B">
        <w:rPr>
          <w:rFonts w:ascii="Muli" w:hAnsi="Muli" w:cs="Arial"/>
          <w:sz w:val="24"/>
          <w:szCs w:val="24"/>
        </w:rPr>
        <w:t xml:space="preserve"> meeting:</w:t>
      </w:r>
    </w:p>
    <w:p w14:paraId="3CC4AA3C" w14:textId="551B45EF" w:rsidR="00301A1F" w:rsidRPr="00426881" w:rsidRDefault="005A7985" w:rsidP="00426881">
      <w:pPr>
        <w:pStyle w:val="ListParagraph"/>
        <w:numPr>
          <w:ilvl w:val="0"/>
          <w:numId w:val="8"/>
        </w:numPr>
        <w:rPr>
          <w:rFonts w:ascii="Muli" w:hAnsi="Muli" w:cs="Arial"/>
          <w:sz w:val="24"/>
          <w:szCs w:val="24"/>
        </w:rPr>
      </w:pPr>
      <w:r>
        <w:rPr>
          <w:rFonts w:ascii="Muli" w:hAnsi="Muli" w:cs="Arial"/>
          <w:sz w:val="24"/>
          <w:szCs w:val="24"/>
        </w:rPr>
        <w:t xml:space="preserve">People happily met face to face as zoom had presented </w:t>
      </w:r>
      <w:r w:rsidR="00176AE3">
        <w:rPr>
          <w:rFonts w:ascii="Muli" w:hAnsi="Muli" w:cs="Arial"/>
          <w:sz w:val="24"/>
          <w:szCs w:val="24"/>
        </w:rPr>
        <w:t>challenges for some</w:t>
      </w:r>
      <w:r w:rsidR="00164C24">
        <w:rPr>
          <w:rFonts w:ascii="Muli" w:hAnsi="Muli" w:cs="Arial"/>
          <w:sz w:val="24"/>
          <w:szCs w:val="24"/>
        </w:rPr>
        <w:t>.</w:t>
      </w:r>
    </w:p>
    <w:p w14:paraId="42D5F377" w14:textId="1256BD04" w:rsidR="00F8649A" w:rsidRPr="00943C72" w:rsidRDefault="00943C72" w:rsidP="00F8649A">
      <w:pPr>
        <w:pStyle w:val="ListParagraph"/>
        <w:numPr>
          <w:ilvl w:val="0"/>
          <w:numId w:val="5"/>
        </w:numPr>
        <w:rPr>
          <w:rFonts w:ascii="Muli" w:hAnsi="Muli" w:cs="Arial"/>
          <w:b/>
          <w:bCs/>
          <w:sz w:val="24"/>
          <w:szCs w:val="24"/>
        </w:rPr>
      </w:pPr>
      <w:r>
        <w:rPr>
          <w:rFonts w:ascii="Muli" w:hAnsi="Muli" w:cs="Arial"/>
          <w:sz w:val="24"/>
          <w:szCs w:val="24"/>
        </w:rPr>
        <w:t>Discussions around EGL announcements</w:t>
      </w:r>
      <w:r w:rsidR="00164C24">
        <w:rPr>
          <w:rFonts w:ascii="Muli" w:hAnsi="Muli" w:cs="Arial"/>
          <w:sz w:val="24"/>
          <w:szCs w:val="24"/>
        </w:rPr>
        <w:t>.</w:t>
      </w:r>
    </w:p>
    <w:p w14:paraId="06EC2931" w14:textId="249DF81B" w:rsidR="00943C72" w:rsidRPr="00DA6EC7" w:rsidRDefault="007B1798" w:rsidP="00F8649A">
      <w:pPr>
        <w:pStyle w:val="ListParagraph"/>
        <w:numPr>
          <w:ilvl w:val="0"/>
          <w:numId w:val="5"/>
        </w:numPr>
        <w:rPr>
          <w:rFonts w:ascii="Muli" w:hAnsi="Muli" w:cs="Arial"/>
          <w:b/>
          <w:bCs/>
          <w:sz w:val="24"/>
          <w:szCs w:val="24"/>
        </w:rPr>
      </w:pPr>
      <w:r>
        <w:rPr>
          <w:rFonts w:ascii="Muli" w:hAnsi="Muli" w:cs="Arial"/>
          <w:sz w:val="24"/>
          <w:szCs w:val="24"/>
        </w:rPr>
        <w:t xml:space="preserve">Received updates from YAAY around </w:t>
      </w:r>
      <w:r w:rsidR="00DA6EC7">
        <w:rPr>
          <w:rFonts w:ascii="Muli" w:hAnsi="Muli" w:cs="Arial"/>
          <w:sz w:val="24"/>
          <w:szCs w:val="24"/>
        </w:rPr>
        <w:t>their upcoming camp, their struggles and highlights</w:t>
      </w:r>
      <w:r w:rsidR="000B30A3">
        <w:rPr>
          <w:rFonts w:ascii="Muli" w:hAnsi="Muli" w:cs="Arial"/>
          <w:sz w:val="24"/>
          <w:szCs w:val="24"/>
        </w:rPr>
        <w:t xml:space="preserve"> with youth and young adults</w:t>
      </w:r>
      <w:r w:rsidR="00164C24">
        <w:rPr>
          <w:rFonts w:ascii="Muli" w:hAnsi="Muli" w:cs="Arial"/>
          <w:sz w:val="24"/>
          <w:szCs w:val="24"/>
        </w:rPr>
        <w:t>.</w:t>
      </w:r>
    </w:p>
    <w:p w14:paraId="2E0FDAD6" w14:textId="11662263" w:rsidR="00DA6EC7" w:rsidRPr="00727A26" w:rsidRDefault="00DA6EC7" w:rsidP="00F8649A">
      <w:pPr>
        <w:pStyle w:val="ListParagraph"/>
        <w:numPr>
          <w:ilvl w:val="0"/>
          <w:numId w:val="5"/>
        </w:numPr>
        <w:rPr>
          <w:rFonts w:ascii="Muli" w:hAnsi="Muli" w:cs="Arial"/>
          <w:b/>
          <w:bCs/>
          <w:sz w:val="24"/>
          <w:szCs w:val="24"/>
        </w:rPr>
      </w:pPr>
      <w:r>
        <w:rPr>
          <w:rFonts w:ascii="Muli" w:hAnsi="Muli" w:cs="Arial"/>
          <w:sz w:val="24"/>
          <w:szCs w:val="24"/>
        </w:rPr>
        <w:t xml:space="preserve">Gail Munro </w:t>
      </w:r>
      <w:r w:rsidR="00657DAB">
        <w:rPr>
          <w:rFonts w:ascii="Muli" w:hAnsi="Muli" w:cs="Arial"/>
          <w:sz w:val="24"/>
          <w:szCs w:val="24"/>
        </w:rPr>
        <w:t>facilitated discussions around where to</w:t>
      </w:r>
      <w:r w:rsidR="00C22056">
        <w:rPr>
          <w:rFonts w:ascii="Muli" w:hAnsi="Muli" w:cs="Arial"/>
          <w:sz w:val="24"/>
          <w:szCs w:val="24"/>
        </w:rPr>
        <w:t xml:space="preserve"> now and other matters around the </w:t>
      </w:r>
      <w:r w:rsidR="00D33716">
        <w:rPr>
          <w:rFonts w:ascii="Muli" w:hAnsi="Muli" w:cs="Arial"/>
          <w:sz w:val="24"/>
          <w:szCs w:val="24"/>
        </w:rPr>
        <w:t xml:space="preserve">new </w:t>
      </w:r>
      <w:r w:rsidR="00C22056">
        <w:rPr>
          <w:rFonts w:ascii="Muli" w:hAnsi="Muli" w:cs="Arial"/>
          <w:sz w:val="24"/>
          <w:szCs w:val="24"/>
        </w:rPr>
        <w:t>ministry</w:t>
      </w:r>
      <w:r w:rsidR="00727A26">
        <w:rPr>
          <w:rFonts w:ascii="Muli" w:hAnsi="Muli" w:cs="Arial"/>
          <w:sz w:val="24"/>
          <w:szCs w:val="24"/>
        </w:rPr>
        <w:t>.</w:t>
      </w:r>
    </w:p>
    <w:p w14:paraId="3C9CC968" w14:textId="36ECA6C3" w:rsidR="00727A26" w:rsidRPr="00A53373" w:rsidRDefault="00A53373" w:rsidP="00F8649A">
      <w:pPr>
        <w:pStyle w:val="ListParagraph"/>
        <w:numPr>
          <w:ilvl w:val="0"/>
          <w:numId w:val="5"/>
        </w:numPr>
        <w:rPr>
          <w:rFonts w:ascii="Muli" w:hAnsi="Muli" w:cs="Arial"/>
          <w:b/>
          <w:bCs/>
          <w:sz w:val="24"/>
          <w:szCs w:val="24"/>
        </w:rPr>
      </w:pPr>
      <w:r>
        <w:rPr>
          <w:rFonts w:ascii="Muli" w:hAnsi="Muli" w:cs="Arial"/>
          <w:sz w:val="24"/>
          <w:szCs w:val="24"/>
        </w:rPr>
        <w:t>Ministry for Disabled People is an interim name – challenge for this group is to think of a more appropriate name.</w:t>
      </w:r>
    </w:p>
    <w:p w14:paraId="2FC65A9C" w14:textId="6F97D64D" w:rsidR="00A53373" w:rsidRPr="00625BAD" w:rsidRDefault="00A53373" w:rsidP="00A53373">
      <w:pPr>
        <w:rPr>
          <w:rFonts w:ascii="Muli" w:hAnsi="Muli" w:cs="Arial"/>
          <w:i/>
          <w:iCs/>
          <w:sz w:val="24"/>
          <w:szCs w:val="24"/>
        </w:rPr>
      </w:pPr>
      <w:r w:rsidRPr="000460A1">
        <w:rPr>
          <w:rFonts w:ascii="Muli" w:hAnsi="Muli" w:cs="Arial"/>
          <w:b/>
          <w:bCs/>
          <w:i/>
          <w:iCs/>
          <w:sz w:val="24"/>
          <w:szCs w:val="24"/>
        </w:rPr>
        <w:t>Action:</w:t>
      </w:r>
      <w:r w:rsidR="000B30A3" w:rsidRPr="000460A1">
        <w:rPr>
          <w:rFonts w:ascii="Muli" w:hAnsi="Muli" w:cs="Arial"/>
          <w:b/>
          <w:bCs/>
          <w:i/>
          <w:iCs/>
          <w:sz w:val="24"/>
          <w:szCs w:val="24"/>
        </w:rPr>
        <w:t xml:space="preserve"> </w:t>
      </w:r>
      <w:r w:rsidR="000B30A3" w:rsidRPr="00625BAD">
        <w:rPr>
          <w:rFonts w:ascii="Muli" w:hAnsi="Muli" w:cs="Arial"/>
          <w:i/>
          <w:iCs/>
          <w:sz w:val="24"/>
          <w:szCs w:val="24"/>
        </w:rPr>
        <w:t>Renaming the Ministry of Disabled People more appropriately – challenge to</w:t>
      </w:r>
      <w:r w:rsidR="004C179D" w:rsidRPr="00625BAD">
        <w:rPr>
          <w:rFonts w:ascii="Muli" w:hAnsi="Muli" w:cs="Arial"/>
          <w:i/>
          <w:iCs/>
          <w:sz w:val="24"/>
          <w:szCs w:val="24"/>
        </w:rPr>
        <w:t xml:space="preserve"> </w:t>
      </w:r>
      <w:r w:rsidR="001A51D1" w:rsidRPr="00625BAD">
        <w:rPr>
          <w:rFonts w:ascii="Muli" w:hAnsi="Muli" w:cs="Arial"/>
          <w:i/>
          <w:iCs/>
          <w:sz w:val="24"/>
          <w:szCs w:val="24"/>
        </w:rPr>
        <w:t>members</w:t>
      </w:r>
      <w:r w:rsidR="000B30A3" w:rsidRPr="00625BAD">
        <w:rPr>
          <w:rFonts w:ascii="Muli" w:hAnsi="Muli" w:cs="Arial"/>
          <w:i/>
          <w:iCs/>
          <w:sz w:val="24"/>
          <w:szCs w:val="24"/>
        </w:rPr>
        <w:t>.</w:t>
      </w:r>
    </w:p>
    <w:p w14:paraId="5D9B191F" w14:textId="77777777" w:rsidR="000460A1" w:rsidRPr="00625BAD" w:rsidRDefault="000460A1" w:rsidP="00A53373">
      <w:pPr>
        <w:rPr>
          <w:rFonts w:ascii="Muli" w:hAnsi="Muli" w:cs="Arial"/>
          <w:i/>
          <w:iCs/>
          <w:sz w:val="24"/>
          <w:szCs w:val="24"/>
        </w:rPr>
      </w:pPr>
    </w:p>
    <w:p w14:paraId="028719D1" w14:textId="221FAA95" w:rsidR="000460A1" w:rsidRDefault="000460A1" w:rsidP="00A53373">
      <w:pPr>
        <w:rPr>
          <w:rFonts w:ascii="Muli" w:hAnsi="Muli" w:cs="Arial"/>
          <w:b/>
          <w:bCs/>
          <w:sz w:val="24"/>
          <w:szCs w:val="24"/>
        </w:rPr>
      </w:pPr>
      <w:r>
        <w:rPr>
          <w:rFonts w:ascii="Muli" w:hAnsi="Muli" w:cs="Arial"/>
          <w:b/>
          <w:bCs/>
          <w:sz w:val="24"/>
          <w:szCs w:val="24"/>
        </w:rPr>
        <w:t>Family Core Group</w:t>
      </w:r>
    </w:p>
    <w:p w14:paraId="20D6FFF2" w14:textId="78BF15DD" w:rsidR="002843CA" w:rsidRDefault="000460A1" w:rsidP="00650CF0">
      <w:pPr>
        <w:rPr>
          <w:rFonts w:ascii="Muli" w:hAnsi="Muli" w:cs="Arial"/>
          <w:sz w:val="24"/>
          <w:szCs w:val="24"/>
        </w:rPr>
      </w:pPr>
      <w:r>
        <w:rPr>
          <w:rFonts w:ascii="Muli" w:hAnsi="Muli" w:cs="Arial"/>
          <w:sz w:val="24"/>
          <w:szCs w:val="24"/>
        </w:rPr>
        <w:t xml:space="preserve">Update from yesterday’s </w:t>
      </w:r>
      <w:r w:rsidR="00DC2E6A">
        <w:rPr>
          <w:rFonts w:ascii="Muli" w:hAnsi="Muli" w:cs="Arial"/>
          <w:sz w:val="24"/>
          <w:szCs w:val="24"/>
        </w:rPr>
        <w:t xml:space="preserve">zoom </w:t>
      </w:r>
      <w:r>
        <w:rPr>
          <w:rFonts w:ascii="Muli" w:hAnsi="Muli" w:cs="Arial"/>
          <w:sz w:val="24"/>
          <w:szCs w:val="24"/>
        </w:rPr>
        <w:t>meeting:</w:t>
      </w:r>
    </w:p>
    <w:p w14:paraId="0ABDDECA" w14:textId="5B43D962" w:rsidR="00650CF0" w:rsidRPr="00650CF0" w:rsidRDefault="00BF2D54" w:rsidP="00650CF0">
      <w:pPr>
        <w:pStyle w:val="ListParagraph"/>
        <w:numPr>
          <w:ilvl w:val="0"/>
          <w:numId w:val="11"/>
        </w:numPr>
        <w:rPr>
          <w:rFonts w:ascii="Muli" w:hAnsi="Muli" w:cs="Arial"/>
          <w:sz w:val="24"/>
          <w:szCs w:val="24"/>
        </w:rPr>
      </w:pPr>
      <w:r>
        <w:rPr>
          <w:rFonts w:ascii="Muli" w:hAnsi="Muli" w:cs="Arial"/>
          <w:sz w:val="24"/>
          <w:szCs w:val="24"/>
        </w:rPr>
        <w:t xml:space="preserve">Discussed </w:t>
      </w:r>
      <w:r w:rsidR="00C172FC">
        <w:rPr>
          <w:rFonts w:ascii="Muli" w:hAnsi="Muli" w:cs="Arial"/>
          <w:sz w:val="24"/>
          <w:szCs w:val="24"/>
        </w:rPr>
        <w:t>around ‘High Ends’ paper</w:t>
      </w:r>
      <w:r w:rsidR="00164C24">
        <w:rPr>
          <w:rFonts w:ascii="Muli" w:hAnsi="Muli" w:cs="Arial"/>
          <w:sz w:val="24"/>
          <w:szCs w:val="24"/>
        </w:rPr>
        <w:t>.</w:t>
      </w:r>
    </w:p>
    <w:p w14:paraId="3FFE07EE" w14:textId="54F75992" w:rsidR="000460A1" w:rsidRDefault="000460A1" w:rsidP="000460A1">
      <w:pPr>
        <w:pStyle w:val="ListParagraph"/>
        <w:numPr>
          <w:ilvl w:val="0"/>
          <w:numId w:val="9"/>
        </w:numPr>
        <w:rPr>
          <w:rFonts w:ascii="Muli" w:hAnsi="Muli" w:cs="Arial"/>
          <w:sz w:val="24"/>
          <w:szCs w:val="24"/>
        </w:rPr>
      </w:pPr>
      <w:r>
        <w:rPr>
          <w:rFonts w:ascii="Muli" w:hAnsi="Muli" w:cs="Arial"/>
          <w:sz w:val="24"/>
          <w:szCs w:val="24"/>
        </w:rPr>
        <w:t>Lisa Wi</w:t>
      </w:r>
      <w:r w:rsidR="002B5B43">
        <w:rPr>
          <w:rFonts w:ascii="Muli" w:hAnsi="Muli" w:cs="Arial"/>
          <w:sz w:val="24"/>
          <w:szCs w:val="24"/>
        </w:rPr>
        <w:t>l</w:t>
      </w:r>
      <w:r>
        <w:rPr>
          <w:rFonts w:ascii="Muli" w:hAnsi="Muli" w:cs="Arial"/>
          <w:sz w:val="24"/>
          <w:szCs w:val="24"/>
        </w:rPr>
        <w:t xml:space="preserve">ley (Senior Connector) and Norelle Ward </w:t>
      </w:r>
      <w:r w:rsidR="004A6FC7">
        <w:rPr>
          <w:rFonts w:ascii="Muli" w:hAnsi="Muli" w:cs="Arial"/>
          <w:sz w:val="24"/>
          <w:szCs w:val="24"/>
        </w:rPr>
        <w:t>(Community Development Advisor)</w:t>
      </w:r>
      <w:r w:rsidR="00C172FC">
        <w:rPr>
          <w:rFonts w:ascii="Muli" w:hAnsi="Muli" w:cs="Arial"/>
          <w:sz w:val="24"/>
          <w:szCs w:val="24"/>
        </w:rPr>
        <w:t>, Mana Whaikaha</w:t>
      </w:r>
      <w:r w:rsidR="004A6FC7">
        <w:rPr>
          <w:rFonts w:ascii="Muli" w:hAnsi="Muli" w:cs="Arial"/>
          <w:sz w:val="24"/>
          <w:szCs w:val="24"/>
        </w:rPr>
        <w:t xml:space="preserve"> </w:t>
      </w:r>
      <w:r w:rsidR="005A3897">
        <w:rPr>
          <w:rFonts w:ascii="Muli" w:hAnsi="Muli" w:cs="Arial"/>
          <w:sz w:val="24"/>
          <w:szCs w:val="24"/>
        </w:rPr>
        <w:t>attended the meeting</w:t>
      </w:r>
      <w:r w:rsidR="00C172FC">
        <w:rPr>
          <w:rFonts w:ascii="Muli" w:hAnsi="Muli" w:cs="Arial"/>
          <w:sz w:val="24"/>
          <w:szCs w:val="24"/>
        </w:rPr>
        <w:t xml:space="preserve"> to discuss the peer support programme</w:t>
      </w:r>
      <w:r w:rsidR="00164C24">
        <w:rPr>
          <w:rFonts w:ascii="Muli" w:hAnsi="Muli" w:cs="Arial"/>
          <w:sz w:val="24"/>
          <w:szCs w:val="24"/>
        </w:rPr>
        <w:t>.</w:t>
      </w:r>
    </w:p>
    <w:p w14:paraId="48BBA04F" w14:textId="2CAF6E9F" w:rsidR="005A3897" w:rsidRDefault="005A3897" w:rsidP="000460A1">
      <w:pPr>
        <w:pStyle w:val="ListParagraph"/>
        <w:numPr>
          <w:ilvl w:val="0"/>
          <w:numId w:val="9"/>
        </w:numPr>
        <w:rPr>
          <w:rFonts w:ascii="Muli" w:hAnsi="Muli" w:cs="Arial"/>
          <w:sz w:val="24"/>
          <w:szCs w:val="24"/>
        </w:rPr>
      </w:pPr>
      <w:r>
        <w:rPr>
          <w:rFonts w:ascii="Muli" w:hAnsi="Muli" w:cs="Arial"/>
          <w:sz w:val="24"/>
          <w:szCs w:val="24"/>
        </w:rPr>
        <w:t xml:space="preserve">The last </w:t>
      </w:r>
      <w:r w:rsidR="001A51D1">
        <w:rPr>
          <w:rFonts w:ascii="Muli" w:hAnsi="Muli" w:cs="Arial"/>
          <w:sz w:val="24"/>
          <w:szCs w:val="24"/>
        </w:rPr>
        <w:t>subgroup</w:t>
      </w:r>
      <w:r>
        <w:rPr>
          <w:rFonts w:ascii="Muli" w:hAnsi="Muli" w:cs="Arial"/>
          <w:sz w:val="24"/>
          <w:szCs w:val="24"/>
        </w:rPr>
        <w:t xml:space="preserve"> meeting went very well, as the group would like to continue connecting will look at extending through </w:t>
      </w:r>
      <w:r w:rsidR="004C179D">
        <w:rPr>
          <w:rFonts w:ascii="Muli" w:hAnsi="Muli" w:cs="Arial"/>
          <w:sz w:val="24"/>
          <w:szCs w:val="24"/>
        </w:rPr>
        <w:t>2022.</w:t>
      </w:r>
    </w:p>
    <w:p w14:paraId="1B16AE3A" w14:textId="6DF0D3D4" w:rsidR="004C179D" w:rsidRDefault="004C179D" w:rsidP="00C172FC">
      <w:pPr>
        <w:ind w:left="360"/>
        <w:rPr>
          <w:rFonts w:ascii="Muli" w:hAnsi="Muli" w:cs="Arial"/>
          <w:sz w:val="24"/>
          <w:szCs w:val="24"/>
        </w:rPr>
      </w:pPr>
    </w:p>
    <w:p w14:paraId="316DD7A5" w14:textId="77777777" w:rsidR="00FD6211" w:rsidRDefault="00FD6211" w:rsidP="00FD6211">
      <w:pPr>
        <w:rPr>
          <w:rFonts w:ascii="Muli" w:hAnsi="Muli" w:cs="Arial"/>
          <w:b/>
          <w:bCs/>
          <w:sz w:val="24"/>
          <w:szCs w:val="24"/>
        </w:rPr>
      </w:pPr>
    </w:p>
    <w:p w14:paraId="4AFB713D" w14:textId="6E2F8E2A" w:rsidR="00FD6211" w:rsidRDefault="00FD6211" w:rsidP="00FD6211">
      <w:pPr>
        <w:rPr>
          <w:rFonts w:ascii="Muli" w:hAnsi="Muli" w:cs="Arial"/>
          <w:b/>
          <w:bCs/>
          <w:sz w:val="24"/>
          <w:szCs w:val="24"/>
        </w:rPr>
      </w:pPr>
      <w:r w:rsidRPr="00FD6211">
        <w:rPr>
          <w:rFonts w:ascii="Muli" w:hAnsi="Muli" w:cs="Arial"/>
          <w:b/>
          <w:bCs/>
          <w:sz w:val="24"/>
          <w:szCs w:val="24"/>
        </w:rPr>
        <w:t>Providers</w:t>
      </w:r>
    </w:p>
    <w:p w14:paraId="7369D9DC" w14:textId="30340F21" w:rsidR="00FD6211" w:rsidRDefault="00FD6211" w:rsidP="00FD6211">
      <w:pPr>
        <w:pStyle w:val="ListParagraph"/>
        <w:numPr>
          <w:ilvl w:val="0"/>
          <w:numId w:val="12"/>
        </w:numPr>
        <w:rPr>
          <w:rFonts w:ascii="Muli" w:hAnsi="Muli" w:cs="Arial"/>
          <w:sz w:val="24"/>
          <w:szCs w:val="24"/>
        </w:rPr>
      </w:pPr>
      <w:r w:rsidRPr="00FD6211">
        <w:rPr>
          <w:rFonts w:ascii="Muli" w:hAnsi="Muli" w:cs="Arial"/>
          <w:sz w:val="24"/>
          <w:szCs w:val="24"/>
        </w:rPr>
        <w:t xml:space="preserve">Meeting via zoom </w:t>
      </w:r>
      <w:r w:rsidR="00DC2E6A">
        <w:rPr>
          <w:rFonts w:ascii="Muli" w:hAnsi="Muli" w:cs="Arial"/>
          <w:sz w:val="24"/>
          <w:szCs w:val="24"/>
        </w:rPr>
        <w:t>to</w:t>
      </w:r>
      <w:r w:rsidR="00EC0044">
        <w:rPr>
          <w:rFonts w:ascii="Muli" w:hAnsi="Muli" w:cs="Arial"/>
          <w:sz w:val="24"/>
          <w:szCs w:val="24"/>
        </w:rPr>
        <w:t xml:space="preserve"> uphold</w:t>
      </w:r>
      <w:r w:rsidR="00DC2E6A">
        <w:rPr>
          <w:rFonts w:ascii="Muli" w:hAnsi="Muli" w:cs="Arial"/>
          <w:sz w:val="24"/>
          <w:szCs w:val="24"/>
        </w:rPr>
        <w:t xml:space="preserve"> </w:t>
      </w:r>
      <w:r w:rsidR="00510652">
        <w:rPr>
          <w:rFonts w:ascii="Muli" w:hAnsi="Muli" w:cs="Arial"/>
          <w:sz w:val="24"/>
          <w:szCs w:val="24"/>
        </w:rPr>
        <w:t>P</w:t>
      </w:r>
      <w:r w:rsidR="00DC2E6A">
        <w:rPr>
          <w:rFonts w:ascii="Muli" w:hAnsi="Muli" w:cs="Arial"/>
          <w:sz w:val="24"/>
          <w:szCs w:val="24"/>
        </w:rPr>
        <w:t xml:space="preserve">roviders strict rules </w:t>
      </w:r>
      <w:r w:rsidR="00EC0044">
        <w:rPr>
          <w:rFonts w:ascii="Muli" w:hAnsi="Muli" w:cs="Arial"/>
          <w:sz w:val="24"/>
          <w:szCs w:val="24"/>
        </w:rPr>
        <w:t>around face to face meetings ensuring the safety of those they work with</w:t>
      </w:r>
      <w:r w:rsidR="00164C24">
        <w:rPr>
          <w:rFonts w:ascii="Muli" w:hAnsi="Muli" w:cs="Arial"/>
          <w:sz w:val="24"/>
          <w:szCs w:val="24"/>
        </w:rPr>
        <w:t>.</w:t>
      </w:r>
    </w:p>
    <w:p w14:paraId="27AD77F1" w14:textId="58353DB4" w:rsidR="00EC0044" w:rsidRDefault="00EF0116" w:rsidP="00FD6211">
      <w:pPr>
        <w:pStyle w:val="ListParagraph"/>
        <w:numPr>
          <w:ilvl w:val="0"/>
          <w:numId w:val="12"/>
        </w:numPr>
        <w:rPr>
          <w:rFonts w:ascii="Muli" w:hAnsi="Muli" w:cs="Arial"/>
          <w:sz w:val="24"/>
          <w:szCs w:val="24"/>
        </w:rPr>
      </w:pPr>
      <w:r>
        <w:rPr>
          <w:rFonts w:ascii="Muli" w:hAnsi="Muli" w:cs="Arial"/>
          <w:sz w:val="24"/>
          <w:szCs w:val="24"/>
        </w:rPr>
        <w:lastRenderedPageBreak/>
        <w:t xml:space="preserve">Responsible for </w:t>
      </w:r>
      <w:r w:rsidR="00D761D4">
        <w:rPr>
          <w:rFonts w:ascii="Muli" w:hAnsi="Muli" w:cs="Arial"/>
          <w:sz w:val="24"/>
          <w:szCs w:val="24"/>
        </w:rPr>
        <w:t>next multi collab core group meeting</w:t>
      </w:r>
      <w:r w:rsidR="009E1E45">
        <w:rPr>
          <w:rFonts w:ascii="Muli" w:hAnsi="Muli" w:cs="Arial"/>
          <w:sz w:val="24"/>
          <w:szCs w:val="24"/>
        </w:rPr>
        <w:t xml:space="preserve"> on 10 Nov</w:t>
      </w:r>
      <w:r w:rsidR="00D27F9E">
        <w:rPr>
          <w:rFonts w:ascii="Muli" w:hAnsi="Muli" w:cs="Arial"/>
          <w:sz w:val="24"/>
          <w:szCs w:val="24"/>
        </w:rPr>
        <w:t>ember</w:t>
      </w:r>
      <w:r w:rsidR="009E1E45">
        <w:rPr>
          <w:rFonts w:ascii="Muli" w:hAnsi="Muli" w:cs="Arial"/>
          <w:sz w:val="24"/>
          <w:szCs w:val="24"/>
        </w:rPr>
        <w:t xml:space="preserve"> – please forward suggestions for suitable venue</w:t>
      </w:r>
      <w:r w:rsidR="00164C24">
        <w:rPr>
          <w:rFonts w:ascii="Muli" w:hAnsi="Muli" w:cs="Arial"/>
          <w:sz w:val="24"/>
          <w:szCs w:val="24"/>
        </w:rPr>
        <w:t>.</w:t>
      </w:r>
    </w:p>
    <w:p w14:paraId="5322FCAB" w14:textId="09554823" w:rsidR="009E1E45" w:rsidRDefault="009E1E45" w:rsidP="00FD6211">
      <w:pPr>
        <w:pStyle w:val="ListParagraph"/>
        <w:numPr>
          <w:ilvl w:val="0"/>
          <w:numId w:val="12"/>
        </w:numPr>
        <w:rPr>
          <w:rFonts w:ascii="Muli" w:hAnsi="Muli" w:cs="Arial"/>
          <w:sz w:val="24"/>
          <w:szCs w:val="24"/>
        </w:rPr>
      </w:pPr>
      <w:r>
        <w:rPr>
          <w:rFonts w:ascii="Muli" w:hAnsi="Muli" w:cs="Arial"/>
          <w:sz w:val="24"/>
          <w:szCs w:val="24"/>
        </w:rPr>
        <w:t xml:space="preserve">Making sure all staff across </w:t>
      </w:r>
      <w:r w:rsidR="00D876D7">
        <w:rPr>
          <w:rFonts w:ascii="Muli" w:hAnsi="Muli" w:cs="Arial"/>
          <w:sz w:val="24"/>
          <w:szCs w:val="24"/>
        </w:rPr>
        <w:t xml:space="preserve">the </w:t>
      </w:r>
      <w:r>
        <w:rPr>
          <w:rFonts w:ascii="Muli" w:hAnsi="Muli" w:cs="Arial"/>
          <w:sz w:val="24"/>
          <w:szCs w:val="24"/>
        </w:rPr>
        <w:t>providers</w:t>
      </w:r>
      <w:r w:rsidR="000378CD">
        <w:rPr>
          <w:rFonts w:ascii="Muli" w:hAnsi="Muli" w:cs="Arial"/>
          <w:sz w:val="24"/>
          <w:szCs w:val="24"/>
        </w:rPr>
        <w:t xml:space="preserve"> are getting their vaccinations</w:t>
      </w:r>
      <w:r w:rsidR="00DA4781">
        <w:rPr>
          <w:rFonts w:ascii="Muli" w:hAnsi="Muli" w:cs="Arial"/>
          <w:sz w:val="24"/>
          <w:szCs w:val="24"/>
        </w:rPr>
        <w:t>.</w:t>
      </w:r>
    </w:p>
    <w:p w14:paraId="5D5AC25D" w14:textId="57345517" w:rsidR="00D04127" w:rsidRDefault="00D876D7" w:rsidP="00D876D7">
      <w:pPr>
        <w:pStyle w:val="ListParagraph"/>
        <w:numPr>
          <w:ilvl w:val="0"/>
          <w:numId w:val="13"/>
        </w:numPr>
        <w:rPr>
          <w:rFonts w:ascii="Muli" w:hAnsi="Muli" w:cs="Arial"/>
          <w:sz w:val="24"/>
          <w:szCs w:val="24"/>
        </w:rPr>
      </w:pPr>
      <w:r>
        <w:rPr>
          <w:rFonts w:ascii="Muli" w:hAnsi="Muli" w:cs="Arial"/>
          <w:sz w:val="24"/>
          <w:szCs w:val="24"/>
        </w:rPr>
        <w:t>Exemptions were discussed</w:t>
      </w:r>
      <w:r w:rsidR="005C531A">
        <w:rPr>
          <w:rFonts w:ascii="Muli" w:hAnsi="Muli" w:cs="Arial"/>
          <w:sz w:val="24"/>
          <w:szCs w:val="24"/>
        </w:rPr>
        <w:t xml:space="preserve">.  </w:t>
      </w:r>
    </w:p>
    <w:p w14:paraId="58E8E30D" w14:textId="79114B73" w:rsidR="00D04127" w:rsidRDefault="00D04127" w:rsidP="00D04127">
      <w:pPr>
        <w:pStyle w:val="ListParagraph"/>
        <w:numPr>
          <w:ilvl w:val="0"/>
          <w:numId w:val="14"/>
        </w:numPr>
        <w:rPr>
          <w:rFonts w:ascii="Muli" w:hAnsi="Muli" w:cs="Arial"/>
          <w:sz w:val="24"/>
          <w:szCs w:val="24"/>
        </w:rPr>
      </w:pPr>
      <w:r>
        <w:rPr>
          <w:rFonts w:ascii="Muli" w:hAnsi="Muli" w:cs="Arial"/>
          <w:sz w:val="24"/>
          <w:szCs w:val="24"/>
        </w:rPr>
        <w:t>T</w:t>
      </w:r>
      <w:r w:rsidR="005C531A">
        <w:rPr>
          <w:rFonts w:ascii="Muli" w:hAnsi="Muli" w:cs="Arial"/>
          <w:sz w:val="24"/>
          <w:szCs w:val="24"/>
        </w:rPr>
        <w:t xml:space="preserve">here is an awareness that people could pay $100 for exemptions from </w:t>
      </w:r>
      <w:r w:rsidR="00254ECD">
        <w:rPr>
          <w:rFonts w:ascii="Muli" w:hAnsi="Muli" w:cs="Arial"/>
          <w:sz w:val="24"/>
          <w:szCs w:val="24"/>
        </w:rPr>
        <w:t>NZ Doctors.</w:t>
      </w:r>
    </w:p>
    <w:p w14:paraId="11A91B4C" w14:textId="68233AEC" w:rsidR="00DD18E7" w:rsidRDefault="005C531A" w:rsidP="0072402C">
      <w:pPr>
        <w:pStyle w:val="ListParagraph"/>
        <w:numPr>
          <w:ilvl w:val="0"/>
          <w:numId w:val="14"/>
        </w:numPr>
        <w:rPr>
          <w:rFonts w:ascii="Muli" w:hAnsi="Muli" w:cs="Arial"/>
          <w:sz w:val="24"/>
          <w:szCs w:val="24"/>
        </w:rPr>
      </w:pPr>
      <w:r>
        <w:rPr>
          <w:rFonts w:ascii="Muli" w:hAnsi="Muli" w:cs="Arial"/>
          <w:sz w:val="24"/>
          <w:szCs w:val="24"/>
        </w:rPr>
        <w:t>M</w:t>
      </w:r>
      <w:r w:rsidR="00D27F9E">
        <w:rPr>
          <w:rFonts w:ascii="Muli" w:hAnsi="Muli" w:cs="Arial"/>
          <w:sz w:val="24"/>
          <w:szCs w:val="24"/>
        </w:rPr>
        <w:t>inistry of Health (MoH)</w:t>
      </w:r>
      <w:r>
        <w:rPr>
          <w:rFonts w:ascii="Muli" w:hAnsi="Muli" w:cs="Arial"/>
          <w:sz w:val="24"/>
          <w:szCs w:val="24"/>
        </w:rPr>
        <w:t xml:space="preserve"> will release </w:t>
      </w:r>
      <w:r w:rsidR="00D04127">
        <w:rPr>
          <w:rFonts w:ascii="Muli" w:hAnsi="Muli" w:cs="Arial"/>
          <w:sz w:val="24"/>
          <w:szCs w:val="24"/>
        </w:rPr>
        <w:t xml:space="preserve">its </w:t>
      </w:r>
      <w:r>
        <w:rPr>
          <w:rFonts w:ascii="Muli" w:hAnsi="Muli" w:cs="Arial"/>
          <w:sz w:val="24"/>
          <w:szCs w:val="24"/>
        </w:rPr>
        <w:t xml:space="preserve">criteria for exemptions </w:t>
      </w:r>
      <w:r w:rsidR="00D04127">
        <w:rPr>
          <w:rFonts w:ascii="Muli" w:hAnsi="Muli" w:cs="Arial"/>
          <w:sz w:val="24"/>
          <w:szCs w:val="24"/>
        </w:rPr>
        <w:t xml:space="preserve">this </w:t>
      </w:r>
      <w:r>
        <w:rPr>
          <w:rFonts w:ascii="Muli" w:hAnsi="Muli" w:cs="Arial"/>
          <w:sz w:val="24"/>
          <w:szCs w:val="24"/>
        </w:rPr>
        <w:t>coming Monday</w:t>
      </w:r>
      <w:r w:rsidR="00D04127">
        <w:rPr>
          <w:rFonts w:ascii="Muli" w:hAnsi="Muli" w:cs="Arial"/>
          <w:sz w:val="24"/>
          <w:szCs w:val="24"/>
        </w:rPr>
        <w:t>.</w:t>
      </w:r>
    </w:p>
    <w:p w14:paraId="7CCABF2B" w14:textId="0D8CFEA1" w:rsidR="0072402C" w:rsidRPr="0072402C" w:rsidRDefault="0072402C" w:rsidP="0072402C">
      <w:pPr>
        <w:pStyle w:val="ListParagraph"/>
        <w:numPr>
          <w:ilvl w:val="0"/>
          <w:numId w:val="14"/>
        </w:numPr>
        <w:rPr>
          <w:rFonts w:ascii="Muli" w:hAnsi="Muli" w:cs="Arial"/>
          <w:sz w:val="24"/>
          <w:szCs w:val="24"/>
        </w:rPr>
      </w:pPr>
      <w:r>
        <w:rPr>
          <w:rFonts w:ascii="Muli" w:hAnsi="Muli" w:cs="Arial"/>
          <w:sz w:val="24"/>
          <w:szCs w:val="24"/>
        </w:rPr>
        <w:t>Safeguarding</w:t>
      </w:r>
      <w:r w:rsidR="00164C24">
        <w:rPr>
          <w:rFonts w:ascii="Muli" w:hAnsi="Muli" w:cs="Arial"/>
          <w:sz w:val="24"/>
          <w:szCs w:val="24"/>
        </w:rPr>
        <w:t>.</w:t>
      </w:r>
    </w:p>
    <w:p w14:paraId="2E153D76" w14:textId="751130F7" w:rsidR="000460A1" w:rsidRPr="0027694F" w:rsidRDefault="00930119" w:rsidP="00A53373">
      <w:pPr>
        <w:pStyle w:val="ListParagraph"/>
        <w:numPr>
          <w:ilvl w:val="0"/>
          <w:numId w:val="15"/>
        </w:numPr>
        <w:rPr>
          <w:rFonts w:ascii="Muli" w:hAnsi="Muli" w:cs="Arial"/>
          <w:sz w:val="24"/>
          <w:szCs w:val="24"/>
        </w:rPr>
      </w:pPr>
      <w:r>
        <w:rPr>
          <w:rFonts w:ascii="Muli" w:hAnsi="Muli" w:cs="Arial"/>
          <w:sz w:val="24"/>
          <w:szCs w:val="24"/>
        </w:rPr>
        <w:t>A</w:t>
      </w:r>
      <w:r w:rsidR="008978CB">
        <w:rPr>
          <w:rFonts w:ascii="Muli" w:hAnsi="Muli" w:cs="Arial"/>
          <w:sz w:val="24"/>
          <w:szCs w:val="24"/>
        </w:rPr>
        <w:t>t a recent Mana Whaikaha host</w:t>
      </w:r>
      <w:r w:rsidR="00240146">
        <w:rPr>
          <w:rFonts w:ascii="Muli" w:hAnsi="Muli" w:cs="Arial"/>
          <w:sz w:val="24"/>
          <w:szCs w:val="24"/>
        </w:rPr>
        <w:t>ed</w:t>
      </w:r>
      <w:r w:rsidR="008978CB">
        <w:rPr>
          <w:rFonts w:ascii="Muli" w:hAnsi="Muli" w:cs="Arial"/>
          <w:sz w:val="24"/>
          <w:szCs w:val="24"/>
        </w:rPr>
        <w:t xml:space="preserve"> meeting</w:t>
      </w:r>
      <w:r>
        <w:rPr>
          <w:rFonts w:ascii="Muli" w:hAnsi="Muli" w:cs="Arial"/>
          <w:sz w:val="24"/>
          <w:szCs w:val="24"/>
        </w:rPr>
        <w:t xml:space="preserve"> we extended an</w:t>
      </w:r>
      <w:r w:rsidR="008978CB">
        <w:rPr>
          <w:rFonts w:ascii="Muli" w:hAnsi="Muli" w:cs="Arial"/>
          <w:sz w:val="24"/>
          <w:szCs w:val="24"/>
        </w:rPr>
        <w:t xml:space="preserve"> invitation </w:t>
      </w:r>
      <w:r>
        <w:rPr>
          <w:rFonts w:ascii="Muli" w:hAnsi="Muli" w:cs="Arial"/>
          <w:sz w:val="24"/>
          <w:szCs w:val="24"/>
        </w:rPr>
        <w:t>to</w:t>
      </w:r>
      <w:r w:rsidR="00240146">
        <w:rPr>
          <w:rFonts w:ascii="Muli" w:hAnsi="Muli" w:cs="Arial"/>
          <w:sz w:val="24"/>
          <w:szCs w:val="24"/>
        </w:rPr>
        <w:t xml:space="preserve"> Providers </w:t>
      </w:r>
      <w:r>
        <w:rPr>
          <w:rFonts w:ascii="Muli" w:hAnsi="Muli" w:cs="Arial"/>
          <w:sz w:val="24"/>
          <w:szCs w:val="24"/>
        </w:rPr>
        <w:t xml:space="preserve">who don’t attend core group to </w:t>
      </w:r>
      <w:r w:rsidR="008F4809">
        <w:rPr>
          <w:rFonts w:ascii="Muli" w:hAnsi="Muli" w:cs="Arial"/>
          <w:sz w:val="24"/>
          <w:szCs w:val="24"/>
        </w:rPr>
        <w:t>attend</w:t>
      </w:r>
      <w:r w:rsidR="00164C24">
        <w:rPr>
          <w:rFonts w:ascii="Muli" w:hAnsi="Muli" w:cs="Arial"/>
          <w:sz w:val="24"/>
          <w:szCs w:val="24"/>
        </w:rPr>
        <w:t>.</w:t>
      </w:r>
    </w:p>
    <w:p w14:paraId="3C59C634" w14:textId="77777777" w:rsidR="005C45BB" w:rsidRDefault="005C45BB" w:rsidP="00906D04">
      <w:pPr>
        <w:rPr>
          <w:rFonts w:ascii="Muli" w:hAnsi="Muli" w:cs="Arial"/>
          <w:b/>
          <w:bCs/>
          <w:sz w:val="28"/>
          <w:szCs w:val="28"/>
        </w:rPr>
      </w:pPr>
    </w:p>
    <w:p w14:paraId="344AEE42" w14:textId="4634243F" w:rsidR="004F6178" w:rsidRDefault="004569E5">
      <w:pPr>
        <w:rPr>
          <w:rFonts w:ascii="Muli" w:hAnsi="Muli"/>
          <w:b/>
          <w:bCs/>
          <w:sz w:val="24"/>
          <w:szCs w:val="24"/>
        </w:rPr>
      </w:pPr>
      <w:r w:rsidRPr="006B7024">
        <w:rPr>
          <w:rFonts w:ascii="Muli" w:hAnsi="Muli"/>
          <w:b/>
          <w:bCs/>
          <w:sz w:val="24"/>
          <w:szCs w:val="24"/>
        </w:rPr>
        <w:t xml:space="preserve">Sector Engagement </w:t>
      </w:r>
    </w:p>
    <w:p w14:paraId="595F567B" w14:textId="66C26E7D" w:rsidR="006B7024" w:rsidRDefault="007F47FA" w:rsidP="006B7024">
      <w:pPr>
        <w:pStyle w:val="ListParagraph"/>
        <w:numPr>
          <w:ilvl w:val="0"/>
          <w:numId w:val="15"/>
        </w:numPr>
        <w:rPr>
          <w:rFonts w:ascii="Muli" w:hAnsi="Muli"/>
          <w:sz w:val="24"/>
          <w:szCs w:val="24"/>
        </w:rPr>
      </w:pPr>
      <w:r w:rsidRPr="007F47FA">
        <w:rPr>
          <w:rFonts w:ascii="Muli" w:hAnsi="Muli"/>
          <w:sz w:val="24"/>
          <w:szCs w:val="24"/>
        </w:rPr>
        <w:t>Antnz has met with Sharon – Diversity Liaison Lead</w:t>
      </w:r>
      <w:r w:rsidR="00F62FCF">
        <w:rPr>
          <w:rFonts w:ascii="Muli" w:hAnsi="Muli"/>
          <w:sz w:val="24"/>
          <w:szCs w:val="24"/>
        </w:rPr>
        <w:t xml:space="preserve"> – NZ Police</w:t>
      </w:r>
    </w:p>
    <w:p w14:paraId="187F9B95" w14:textId="2F9062B3" w:rsidR="003B0E95" w:rsidRDefault="00695267" w:rsidP="003B0E95">
      <w:pPr>
        <w:pStyle w:val="ListParagraph"/>
        <w:numPr>
          <w:ilvl w:val="0"/>
          <w:numId w:val="13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Bill of Rights is being translated into </w:t>
      </w:r>
      <w:r w:rsidR="00BC0018">
        <w:rPr>
          <w:rFonts w:ascii="Muli" w:hAnsi="Muli"/>
          <w:sz w:val="24"/>
          <w:szCs w:val="24"/>
        </w:rPr>
        <w:t>New Zealand Sign Language (NZSL)</w:t>
      </w:r>
      <w:r w:rsidR="00164C24">
        <w:rPr>
          <w:rFonts w:ascii="Muli" w:hAnsi="Muli"/>
          <w:sz w:val="24"/>
          <w:szCs w:val="24"/>
        </w:rPr>
        <w:t>.</w:t>
      </w:r>
    </w:p>
    <w:p w14:paraId="38B891A8" w14:textId="1E820408" w:rsidR="00695267" w:rsidRDefault="00695267" w:rsidP="003B0E95">
      <w:pPr>
        <w:pStyle w:val="ListParagraph"/>
        <w:numPr>
          <w:ilvl w:val="0"/>
          <w:numId w:val="13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Identified need for Bill of Rights to be translated into </w:t>
      </w:r>
      <w:proofErr w:type="spellStart"/>
      <w:r>
        <w:rPr>
          <w:rFonts w:ascii="Muli" w:hAnsi="Muli"/>
          <w:sz w:val="24"/>
          <w:szCs w:val="24"/>
        </w:rPr>
        <w:t>Easi</w:t>
      </w:r>
      <w:proofErr w:type="spellEnd"/>
      <w:r>
        <w:rPr>
          <w:rFonts w:ascii="Muli" w:hAnsi="Muli"/>
          <w:sz w:val="24"/>
          <w:szCs w:val="24"/>
        </w:rPr>
        <w:t>- read.</w:t>
      </w:r>
    </w:p>
    <w:p w14:paraId="437BECDF" w14:textId="0DC16F31" w:rsidR="004569E5" w:rsidRDefault="00F45506" w:rsidP="00F62FCF">
      <w:pPr>
        <w:pStyle w:val="ListParagraph"/>
        <w:numPr>
          <w:ilvl w:val="0"/>
          <w:numId w:val="13"/>
        </w:numPr>
        <w:rPr>
          <w:rFonts w:ascii="Muli" w:hAnsi="Muli"/>
          <w:sz w:val="24"/>
          <w:szCs w:val="24"/>
        </w:rPr>
      </w:pPr>
      <w:r w:rsidRPr="00F62FCF">
        <w:rPr>
          <w:rFonts w:ascii="Muli" w:hAnsi="Muli"/>
          <w:sz w:val="24"/>
          <w:szCs w:val="24"/>
        </w:rPr>
        <w:t xml:space="preserve">Developing </w:t>
      </w:r>
      <w:r w:rsidR="007D377A">
        <w:rPr>
          <w:rFonts w:ascii="Muli" w:hAnsi="Muli"/>
          <w:sz w:val="24"/>
          <w:szCs w:val="24"/>
        </w:rPr>
        <w:t>a</w:t>
      </w:r>
      <w:r w:rsidRPr="00F62FCF">
        <w:rPr>
          <w:rFonts w:ascii="Muli" w:hAnsi="Muli"/>
          <w:sz w:val="24"/>
          <w:szCs w:val="24"/>
        </w:rPr>
        <w:t xml:space="preserve"> </w:t>
      </w:r>
      <w:r w:rsidR="007D377A">
        <w:rPr>
          <w:rFonts w:ascii="Muli" w:hAnsi="Muli"/>
          <w:sz w:val="24"/>
          <w:szCs w:val="24"/>
        </w:rPr>
        <w:t>D</w:t>
      </w:r>
      <w:r w:rsidRPr="00F62FCF">
        <w:rPr>
          <w:rFonts w:ascii="Muli" w:hAnsi="Muli"/>
          <w:sz w:val="24"/>
          <w:szCs w:val="24"/>
        </w:rPr>
        <w:t xml:space="preserve">iversity </w:t>
      </w:r>
      <w:r w:rsidR="007D377A">
        <w:rPr>
          <w:rFonts w:ascii="Muli" w:hAnsi="Muli"/>
          <w:sz w:val="24"/>
          <w:szCs w:val="24"/>
        </w:rPr>
        <w:t xml:space="preserve">Disabled Advisory </w:t>
      </w:r>
      <w:r w:rsidRPr="00F62FCF">
        <w:rPr>
          <w:rFonts w:ascii="Muli" w:hAnsi="Muli"/>
          <w:sz w:val="24"/>
          <w:szCs w:val="24"/>
        </w:rPr>
        <w:t>role</w:t>
      </w:r>
      <w:r w:rsidR="00F62FCF">
        <w:rPr>
          <w:rFonts w:ascii="Muli" w:hAnsi="Muli"/>
          <w:sz w:val="24"/>
          <w:szCs w:val="24"/>
        </w:rPr>
        <w:t>.</w:t>
      </w:r>
    </w:p>
    <w:p w14:paraId="2A5E9091" w14:textId="77777777" w:rsidR="00163E80" w:rsidRDefault="00163E80" w:rsidP="00163E80">
      <w:pPr>
        <w:pStyle w:val="ListParagraph"/>
        <w:ind w:left="1440"/>
        <w:rPr>
          <w:rFonts w:ascii="Muli" w:hAnsi="Muli"/>
          <w:sz w:val="24"/>
          <w:szCs w:val="24"/>
        </w:rPr>
      </w:pPr>
    </w:p>
    <w:p w14:paraId="71CE04F2" w14:textId="1F8C960B" w:rsidR="00F62FCF" w:rsidRPr="003746CB" w:rsidRDefault="00F62FCF" w:rsidP="00F62FCF">
      <w:pPr>
        <w:rPr>
          <w:rFonts w:ascii="Muli" w:hAnsi="Muli"/>
          <w:sz w:val="24"/>
          <w:szCs w:val="24"/>
        </w:rPr>
      </w:pPr>
      <w:r w:rsidRPr="00F62FCF">
        <w:rPr>
          <w:rFonts w:ascii="Muli" w:hAnsi="Muli"/>
          <w:b/>
          <w:bCs/>
          <w:sz w:val="24"/>
          <w:szCs w:val="24"/>
        </w:rPr>
        <w:t>Mana Whenua</w:t>
      </w:r>
    </w:p>
    <w:p w14:paraId="6F64DB5E" w14:textId="51274751" w:rsidR="006514EC" w:rsidRPr="003746CB" w:rsidRDefault="006514EC" w:rsidP="006514EC">
      <w:pPr>
        <w:pStyle w:val="ListParagraph"/>
        <w:numPr>
          <w:ilvl w:val="0"/>
          <w:numId w:val="15"/>
        </w:numPr>
        <w:rPr>
          <w:rFonts w:ascii="Muli" w:hAnsi="Muli"/>
          <w:sz w:val="24"/>
          <w:szCs w:val="24"/>
        </w:rPr>
      </w:pPr>
      <w:r w:rsidRPr="003746CB">
        <w:rPr>
          <w:rFonts w:ascii="Muli" w:hAnsi="Muli"/>
          <w:sz w:val="24"/>
          <w:szCs w:val="24"/>
        </w:rPr>
        <w:t xml:space="preserve">Attending today </w:t>
      </w:r>
      <w:r w:rsidR="003746CB" w:rsidRPr="003746CB">
        <w:rPr>
          <w:rFonts w:ascii="Muli" w:hAnsi="Muli"/>
          <w:sz w:val="24"/>
          <w:szCs w:val="24"/>
        </w:rPr>
        <w:t>as Wai is attending another meeting</w:t>
      </w:r>
      <w:r w:rsidR="00164C24">
        <w:rPr>
          <w:rFonts w:ascii="Muli" w:hAnsi="Muli"/>
          <w:sz w:val="24"/>
          <w:szCs w:val="24"/>
        </w:rPr>
        <w:t>.</w:t>
      </w:r>
    </w:p>
    <w:p w14:paraId="6E7C6AB8" w14:textId="44DEACF5" w:rsidR="002E0458" w:rsidRPr="002E0458" w:rsidRDefault="00547DF6" w:rsidP="002E0458">
      <w:pPr>
        <w:pStyle w:val="ListParagraph"/>
        <w:numPr>
          <w:ilvl w:val="0"/>
          <w:numId w:val="15"/>
        </w:numPr>
        <w:rPr>
          <w:rFonts w:ascii="Muli" w:hAnsi="Muli"/>
          <w:sz w:val="24"/>
          <w:szCs w:val="24"/>
        </w:rPr>
      </w:pPr>
      <w:r w:rsidRPr="00547DF6">
        <w:rPr>
          <w:rFonts w:ascii="Muli" w:hAnsi="Muli"/>
          <w:sz w:val="24"/>
          <w:szCs w:val="24"/>
        </w:rPr>
        <w:t>Progress</w:t>
      </w:r>
      <w:r w:rsidR="00DB163C">
        <w:rPr>
          <w:rFonts w:ascii="Muli" w:hAnsi="Muli"/>
          <w:sz w:val="24"/>
          <w:szCs w:val="24"/>
        </w:rPr>
        <w:t xml:space="preserve"> is being made as now have a base at Square Edge</w:t>
      </w:r>
      <w:r w:rsidR="00E172CC">
        <w:rPr>
          <w:rFonts w:ascii="Muli" w:hAnsi="Muli"/>
          <w:sz w:val="24"/>
          <w:szCs w:val="24"/>
        </w:rPr>
        <w:t xml:space="preserve"> for people to </w:t>
      </w:r>
      <w:r w:rsidR="0056227F">
        <w:rPr>
          <w:rFonts w:ascii="Muli" w:hAnsi="Muli"/>
          <w:sz w:val="24"/>
          <w:szCs w:val="24"/>
        </w:rPr>
        <w:t>meet</w:t>
      </w:r>
      <w:r w:rsidR="002E0458">
        <w:rPr>
          <w:rFonts w:ascii="Muli" w:hAnsi="Muli"/>
          <w:sz w:val="24"/>
          <w:szCs w:val="24"/>
        </w:rPr>
        <w:t xml:space="preserve"> and build </w:t>
      </w:r>
      <w:r w:rsidR="00A87F54">
        <w:rPr>
          <w:rFonts w:ascii="Muli" w:hAnsi="Muli"/>
          <w:sz w:val="24"/>
          <w:szCs w:val="24"/>
        </w:rPr>
        <w:t>relationships.</w:t>
      </w:r>
    </w:p>
    <w:p w14:paraId="1B0D41ED" w14:textId="58459285" w:rsidR="0056227F" w:rsidRDefault="006514EC" w:rsidP="00F62FCF">
      <w:pPr>
        <w:pStyle w:val="ListParagraph"/>
        <w:numPr>
          <w:ilvl w:val="0"/>
          <w:numId w:val="15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Has been vaccinated</w:t>
      </w:r>
      <w:r w:rsidR="00164C24">
        <w:rPr>
          <w:rFonts w:ascii="Muli" w:hAnsi="Muli"/>
          <w:sz w:val="24"/>
          <w:szCs w:val="24"/>
        </w:rPr>
        <w:t>.</w:t>
      </w:r>
    </w:p>
    <w:p w14:paraId="7FC0B92B" w14:textId="2259DB4D" w:rsidR="006514EC" w:rsidRDefault="006514EC" w:rsidP="003746CB">
      <w:pPr>
        <w:pStyle w:val="ListParagraph"/>
        <w:numPr>
          <w:ilvl w:val="0"/>
          <w:numId w:val="15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Represents self, daughter, mana whenua and </w:t>
      </w:r>
      <w:r w:rsidR="009472A7">
        <w:rPr>
          <w:rFonts w:ascii="Muli" w:hAnsi="Muli"/>
          <w:sz w:val="24"/>
          <w:szCs w:val="24"/>
        </w:rPr>
        <w:t>Tangata</w:t>
      </w:r>
      <w:r>
        <w:rPr>
          <w:rFonts w:ascii="Muli" w:hAnsi="Muli"/>
          <w:sz w:val="24"/>
          <w:szCs w:val="24"/>
        </w:rPr>
        <w:t xml:space="preserve"> whenua</w:t>
      </w:r>
      <w:r w:rsidR="003746CB">
        <w:rPr>
          <w:rFonts w:ascii="Muli" w:hAnsi="Muli"/>
          <w:sz w:val="24"/>
          <w:szCs w:val="24"/>
        </w:rPr>
        <w:t>.</w:t>
      </w:r>
    </w:p>
    <w:p w14:paraId="25363903" w14:textId="3E4F3E70" w:rsidR="007663BD" w:rsidRDefault="007663BD" w:rsidP="007663BD">
      <w:pPr>
        <w:rPr>
          <w:rFonts w:ascii="Muli" w:hAnsi="Muli"/>
          <w:sz w:val="24"/>
          <w:szCs w:val="24"/>
        </w:rPr>
      </w:pPr>
    </w:p>
    <w:p w14:paraId="011B2875" w14:textId="5345ADDC" w:rsidR="007663BD" w:rsidRPr="00885FAE" w:rsidRDefault="007663BD" w:rsidP="007663BD">
      <w:pPr>
        <w:rPr>
          <w:rFonts w:ascii="Muli" w:hAnsi="Muli"/>
          <w:b/>
          <w:bCs/>
          <w:sz w:val="24"/>
          <w:szCs w:val="24"/>
        </w:rPr>
      </w:pPr>
      <w:r w:rsidRPr="00885FAE">
        <w:rPr>
          <w:rFonts w:ascii="Muli" w:hAnsi="Muli"/>
          <w:b/>
          <w:bCs/>
          <w:sz w:val="24"/>
          <w:szCs w:val="24"/>
        </w:rPr>
        <w:t>People First</w:t>
      </w:r>
    </w:p>
    <w:p w14:paraId="332BA9F0" w14:textId="0012EF3B" w:rsidR="007663BD" w:rsidRPr="007663BD" w:rsidRDefault="007663BD" w:rsidP="007663BD">
      <w:pPr>
        <w:pStyle w:val="ListParagraph"/>
        <w:numPr>
          <w:ilvl w:val="0"/>
          <w:numId w:val="19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No updates </w:t>
      </w:r>
      <w:r w:rsidR="00885FAE">
        <w:rPr>
          <w:rFonts w:ascii="Muli" w:hAnsi="Muli"/>
          <w:sz w:val="24"/>
          <w:szCs w:val="24"/>
        </w:rPr>
        <w:t xml:space="preserve">as no meetings </w:t>
      </w:r>
      <w:r>
        <w:rPr>
          <w:rFonts w:ascii="Muli" w:hAnsi="Muli"/>
          <w:sz w:val="24"/>
          <w:szCs w:val="24"/>
        </w:rPr>
        <w:t>during level 2</w:t>
      </w:r>
      <w:r w:rsidR="00164C24">
        <w:rPr>
          <w:rFonts w:ascii="Muli" w:hAnsi="Muli"/>
          <w:sz w:val="24"/>
          <w:szCs w:val="24"/>
        </w:rPr>
        <w:t>.</w:t>
      </w:r>
    </w:p>
    <w:p w14:paraId="0947C21F" w14:textId="0F887126" w:rsidR="003746CB" w:rsidRDefault="003746CB" w:rsidP="003746CB">
      <w:pPr>
        <w:rPr>
          <w:rFonts w:ascii="Muli" w:hAnsi="Muli"/>
          <w:sz w:val="24"/>
          <w:szCs w:val="24"/>
        </w:rPr>
      </w:pPr>
    </w:p>
    <w:p w14:paraId="00697788" w14:textId="7E02F722" w:rsidR="003746CB" w:rsidRDefault="003746CB" w:rsidP="003746CB">
      <w:pPr>
        <w:rPr>
          <w:rFonts w:ascii="Muli" w:hAnsi="Muli"/>
          <w:b/>
          <w:bCs/>
          <w:sz w:val="24"/>
          <w:szCs w:val="24"/>
        </w:rPr>
      </w:pPr>
      <w:r w:rsidRPr="003746CB">
        <w:rPr>
          <w:rFonts w:ascii="Muli" w:hAnsi="Muli"/>
          <w:b/>
          <w:bCs/>
          <w:sz w:val="24"/>
          <w:szCs w:val="24"/>
        </w:rPr>
        <w:t>Pa</w:t>
      </w:r>
      <w:r>
        <w:rPr>
          <w:rFonts w:ascii="Muli" w:hAnsi="Muli"/>
          <w:b/>
          <w:bCs/>
          <w:sz w:val="24"/>
          <w:szCs w:val="24"/>
        </w:rPr>
        <w:t>sifika</w:t>
      </w:r>
    </w:p>
    <w:p w14:paraId="7B57A7B2" w14:textId="77777777" w:rsidR="006C0183" w:rsidRDefault="003746CB" w:rsidP="003746CB">
      <w:pPr>
        <w:pStyle w:val="ListParagraph"/>
        <w:numPr>
          <w:ilvl w:val="0"/>
          <w:numId w:val="17"/>
        </w:numPr>
        <w:rPr>
          <w:rFonts w:ascii="Muli" w:hAnsi="Muli"/>
          <w:sz w:val="24"/>
          <w:szCs w:val="24"/>
        </w:rPr>
      </w:pPr>
      <w:r w:rsidRPr="003746CB">
        <w:rPr>
          <w:rFonts w:ascii="Muli" w:hAnsi="Muli"/>
          <w:sz w:val="24"/>
          <w:szCs w:val="24"/>
        </w:rPr>
        <w:t xml:space="preserve">Core </w:t>
      </w:r>
      <w:r w:rsidR="00821FFC">
        <w:rPr>
          <w:rFonts w:ascii="Muli" w:hAnsi="Muli"/>
          <w:sz w:val="24"/>
          <w:szCs w:val="24"/>
        </w:rPr>
        <w:t xml:space="preserve">group, Levin is well established.  </w:t>
      </w:r>
    </w:p>
    <w:p w14:paraId="52CFBCA0" w14:textId="4B4A5828" w:rsidR="003746CB" w:rsidRDefault="00821FFC" w:rsidP="003746CB">
      <w:pPr>
        <w:pStyle w:val="ListParagraph"/>
        <w:numPr>
          <w:ilvl w:val="0"/>
          <w:numId w:val="17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Continues working with Lovely to establish a core group in Palmerston North</w:t>
      </w:r>
      <w:r w:rsidR="004E30D4">
        <w:rPr>
          <w:rFonts w:ascii="Muli" w:hAnsi="Muli"/>
          <w:sz w:val="24"/>
          <w:szCs w:val="24"/>
        </w:rPr>
        <w:t xml:space="preserve"> – having </w:t>
      </w:r>
      <w:r w:rsidR="00486BD6">
        <w:rPr>
          <w:rFonts w:ascii="Muli" w:hAnsi="Muli"/>
          <w:sz w:val="24"/>
          <w:szCs w:val="24"/>
        </w:rPr>
        <w:t xml:space="preserve">difficulty </w:t>
      </w:r>
      <w:r w:rsidR="004E30D4">
        <w:rPr>
          <w:rFonts w:ascii="Muli" w:hAnsi="Muli"/>
          <w:sz w:val="24"/>
          <w:szCs w:val="24"/>
        </w:rPr>
        <w:t>engaging people to become involved.</w:t>
      </w:r>
    </w:p>
    <w:p w14:paraId="78F6A9FE" w14:textId="71706806" w:rsidR="00821FFC" w:rsidRDefault="00D52A4F" w:rsidP="006C0183">
      <w:pPr>
        <w:pStyle w:val="ListParagraph"/>
        <w:numPr>
          <w:ilvl w:val="0"/>
          <w:numId w:val="17"/>
        </w:numPr>
        <w:rPr>
          <w:rFonts w:ascii="Muli" w:hAnsi="Muli"/>
          <w:sz w:val="24"/>
          <w:szCs w:val="24"/>
        </w:rPr>
      </w:pPr>
      <w:proofErr w:type="spellStart"/>
      <w:r w:rsidRPr="00447420">
        <w:rPr>
          <w:rFonts w:ascii="Muli" w:hAnsi="Muli"/>
          <w:sz w:val="24"/>
          <w:szCs w:val="24"/>
        </w:rPr>
        <w:t>Talanoa</w:t>
      </w:r>
      <w:proofErr w:type="spellEnd"/>
      <w:r w:rsidRPr="00447420">
        <w:rPr>
          <w:rFonts w:ascii="Muli" w:hAnsi="Muli"/>
          <w:sz w:val="24"/>
          <w:szCs w:val="24"/>
        </w:rPr>
        <w:t xml:space="preserve"> </w:t>
      </w:r>
      <w:r w:rsidR="00EE0422">
        <w:rPr>
          <w:rFonts w:ascii="Muli" w:hAnsi="Muli"/>
          <w:sz w:val="24"/>
          <w:szCs w:val="24"/>
        </w:rPr>
        <w:t>P</w:t>
      </w:r>
      <w:r w:rsidR="00AF4845">
        <w:rPr>
          <w:rFonts w:ascii="Muli" w:hAnsi="Muli"/>
          <w:sz w:val="24"/>
          <w:szCs w:val="24"/>
        </w:rPr>
        <w:t xml:space="preserve">ati – </w:t>
      </w:r>
      <w:r w:rsidR="00401301">
        <w:rPr>
          <w:rFonts w:ascii="Muli" w:hAnsi="Muli"/>
          <w:sz w:val="24"/>
          <w:szCs w:val="24"/>
        </w:rPr>
        <w:t>discussed</w:t>
      </w:r>
      <w:r w:rsidR="00AF4845">
        <w:rPr>
          <w:rFonts w:ascii="Muli" w:hAnsi="Muli"/>
          <w:sz w:val="24"/>
          <w:szCs w:val="24"/>
        </w:rPr>
        <w:t xml:space="preserve"> about</w:t>
      </w:r>
      <w:r w:rsidR="00F579E9">
        <w:rPr>
          <w:rFonts w:ascii="Muli" w:hAnsi="Muli"/>
          <w:sz w:val="24"/>
          <w:szCs w:val="24"/>
        </w:rPr>
        <w:t xml:space="preserve"> the</w:t>
      </w:r>
      <w:r w:rsidR="00AF4845">
        <w:rPr>
          <w:rFonts w:ascii="Muli" w:hAnsi="Muli"/>
          <w:sz w:val="24"/>
          <w:szCs w:val="24"/>
        </w:rPr>
        <w:t xml:space="preserve"> new ministry, what work we are doing and the core groups that have been established</w:t>
      </w:r>
      <w:r w:rsidR="00164C24">
        <w:rPr>
          <w:rFonts w:ascii="Muli" w:hAnsi="Muli"/>
          <w:sz w:val="24"/>
          <w:szCs w:val="24"/>
        </w:rPr>
        <w:t>.</w:t>
      </w:r>
    </w:p>
    <w:p w14:paraId="34FFD1A3" w14:textId="05E50DC0" w:rsidR="00AF4845" w:rsidRDefault="00AF4845" w:rsidP="006C0183">
      <w:pPr>
        <w:pStyle w:val="ListParagraph"/>
        <w:numPr>
          <w:ilvl w:val="0"/>
          <w:numId w:val="17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Gail Munro</w:t>
      </w:r>
      <w:r w:rsidR="00F579E9">
        <w:rPr>
          <w:rFonts w:ascii="Muli" w:hAnsi="Muli"/>
          <w:sz w:val="24"/>
          <w:szCs w:val="24"/>
        </w:rPr>
        <w:t xml:space="preserve"> </w:t>
      </w:r>
      <w:r w:rsidR="00323F2B">
        <w:rPr>
          <w:rFonts w:ascii="Muli" w:hAnsi="Muli"/>
          <w:sz w:val="24"/>
          <w:szCs w:val="24"/>
        </w:rPr>
        <w:t>visited yesterday.</w:t>
      </w:r>
    </w:p>
    <w:p w14:paraId="3F4D28C9" w14:textId="53862C07" w:rsidR="00323F2B" w:rsidRDefault="00323F2B" w:rsidP="006C0183">
      <w:pPr>
        <w:pStyle w:val="ListParagraph"/>
        <w:numPr>
          <w:ilvl w:val="0"/>
          <w:numId w:val="17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Postponed </w:t>
      </w:r>
      <w:r w:rsidR="00EE0422">
        <w:rPr>
          <w:rFonts w:ascii="Muli" w:hAnsi="Muli"/>
          <w:sz w:val="24"/>
          <w:szCs w:val="24"/>
        </w:rPr>
        <w:t>‘Exercise for Fun’ until 2022.</w:t>
      </w:r>
    </w:p>
    <w:p w14:paraId="5D53E108" w14:textId="0E83D53F" w:rsidR="00EE0422" w:rsidRDefault="00EE0422" w:rsidP="006C0183">
      <w:pPr>
        <w:pStyle w:val="ListParagraph"/>
        <w:numPr>
          <w:ilvl w:val="0"/>
          <w:numId w:val="17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Lovely</w:t>
      </w:r>
      <w:r w:rsidR="00401301">
        <w:rPr>
          <w:rFonts w:ascii="Muli" w:hAnsi="Muli"/>
          <w:sz w:val="24"/>
          <w:szCs w:val="24"/>
        </w:rPr>
        <w:t xml:space="preserve"> had her baby.</w:t>
      </w:r>
    </w:p>
    <w:p w14:paraId="107CE954" w14:textId="77777777" w:rsidR="00AC7E98" w:rsidRPr="00447420" w:rsidRDefault="00AC7E98" w:rsidP="00AC7E98">
      <w:pPr>
        <w:pStyle w:val="ListParagraph"/>
        <w:rPr>
          <w:rFonts w:ascii="Muli" w:hAnsi="Muli"/>
          <w:sz w:val="24"/>
          <w:szCs w:val="24"/>
        </w:rPr>
      </w:pPr>
    </w:p>
    <w:p w14:paraId="6C32667A" w14:textId="5AE6769F" w:rsidR="006C0183" w:rsidRPr="006C0183" w:rsidRDefault="006C0183" w:rsidP="006C0183">
      <w:pPr>
        <w:rPr>
          <w:rFonts w:ascii="Muli" w:hAnsi="Muli"/>
          <w:b/>
          <w:bCs/>
          <w:sz w:val="24"/>
          <w:szCs w:val="24"/>
        </w:rPr>
      </w:pPr>
      <w:r w:rsidRPr="006C0183">
        <w:rPr>
          <w:rFonts w:ascii="Muli" w:hAnsi="Muli"/>
          <w:b/>
          <w:bCs/>
          <w:sz w:val="24"/>
          <w:szCs w:val="24"/>
        </w:rPr>
        <w:lastRenderedPageBreak/>
        <w:t>Deaf Community</w:t>
      </w:r>
    </w:p>
    <w:p w14:paraId="56619950" w14:textId="005393DD" w:rsidR="006C0183" w:rsidRDefault="006C0183" w:rsidP="006C0183">
      <w:pPr>
        <w:pStyle w:val="ListParagraph"/>
        <w:numPr>
          <w:ilvl w:val="0"/>
          <w:numId w:val="18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No update this month</w:t>
      </w:r>
      <w:r w:rsidR="00164C24">
        <w:rPr>
          <w:rFonts w:ascii="Muli" w:hAnsi="Muli"/>
          <w:sz w:val="24"/>
          <w:szCs w:val="24"/>
        </w:rPr>
        <w:t>.</w:t>
      </w:r>
    </w:p>
    <w:p w14:paraId="615DA5A7" w14:textId="3490F354" w:rsidR="00401301" w:rsidRPr="001D083D" w:rsidRDefault="00401301" w:rsidP="00401301">
      <w:pPr>
        <w:rPr>
          <w:rFonts w:ascii="Muli" w:hAnsi="Muli"/>
          <w:b/>
          <w:bCs/>
          <w:sz w:val="28"/>
          <w:szCs w:val="28"/>
        </w:rPr>
      </w:pPr>
    </w:p>
    <w:p w14:paraId="37D3BA0E" w14:textId="2395B2CB" w:rsidR="00401301" w:rsidRDefault="00401301" w:rsidP="00401301">
      <w:pPr>
        <w:rPr>
          <w:rFonts w:ascii="Muli" w:hAnsi="Muli"/>
          <w:b/>
          <w:bCs/>
          <w:sz w:val="28"/>
          <w:szCs w:val="28"/>
        </w:rPr>
      </w:pPr>
      <w:r w:rsidRPr="001D083D">
        <w:rPr>
          <w:rFonts w:ascii="Muli" w:hAnsi="Muli"/>
          <w:b/>
          <w:bCs/>
          <w:sz w:val="28"/>
          <w:szCs w:val="28"/>
        </w:rPr>
        <w:t xml:space="preserve">Evaluation Tool </w:t>
      </w:r>
      <w:r w:rsidR="00C431F2">
        <w:rPr>
          <w:rFonts w:ascii="Muli" w:hAnsi="Muli"/>
          <w:b/>
          <w:bCs/>
          <w:sz w:val="28"/>
          <w:szCs w:val="28"/>
        </w:rPr>
        <w:t xml:space="preserve">Feedback Personal Budgets and Individualised </w:t>
      </w:r>
      <w:r w:rsidR="00C431F2" w:rsidRPr="00BA1D89">
        <w:rPr>
          <w:rFonts w:ascii="Muli" w:hAnsi="Muli"/>
          <w:b/>
          <w:bCs/>
          <w:sz w:val="28"/>
          <w:szCs w:val="28"/>
        </w:rPr>
        <w:t xml:space="preserve">Funding </w:t>
      </w:r>
      <w:r w:rsidRPr="00BA1D89">
        <w:rPr>
          <w:rFonts w:ascii="Muli" w:hAnsi="Muli"/>
          <w:b/>
          <w:bCs/>
          <w:sz w:val="28"/>
          <w:szCs w:val="28"/>
        </w:rPr>
        <w:t>(Mar</w:t>
      </w:r>
      <w:r w:rsidR="008923B3" w:rsidRPr="00BA1D89">
        <w:rPr>
          <w:rFonts w:ascii="Muli" w:hAnsi="Muli"/>
          <w:b/>
          <w:bCs/>
          <w:sz w:val="28"/>
          <w:szCs w:val="28"/>
        </w:rPr>
        <w:t>k</w:t>
      </w:r>
      <w:r w:rsidRPr="00BA1D89">
        <w:rPr>
          <w:rFonts w:ascii="Muli" w:hAnsi="Muli"/>
          <w:b/>
          <w:bCs/>
          <w:sz w:val="28"/>
          <w:szCs w:val="28"/>
        </w:rPr>
        <w:t xml:space="preserve"> Ben</w:t>
      </w:r>
      <w:r w:rsidR="001D083D" w:rsidRPr="00BA1D89">
        <w:rPr>
          <w:rFonts w:ascii="Muli" w:hAnsi="Muli"/>
          <w:b/>
          <w:bCs/>
          <w:sz w:val="28"/>
          <w:szCs w:val="28"/>
        </w:rPr>
        <w:t>jamin</w:t>
      </w:r>
      <w:r w:rsidR="008923B3" w:rsidRPr="00BA1D89">
        <w:rPr>
          <w:rFonts w:ascii="Muli" w:hAnsi="Muli"/>
          <w:b/>
          <w:bCs/>
          <w:sz w:val="28"/>
          <w:szCs w:val="28"/>
        </w:rPr>
        <w:t xml:space="preserve"> via Zoom</w:t>
      </w:r>
      <w:r w:rsidR="001D083D" w:rsidRPr="00BA1D89">
        <w:rPr>
          <w:rFonts w:ascii="Muli" w:hAnsi="Muli"/>
          <w:b/>
          <w:bCs/>
          <w:sz w:val="28"/>
          <w:szCs w:val="28"/>
        </w:rPr>
        <w:t>)</w:t>
      </w:r>
    </w:p>
    <w:p w14:paraId="280C531C" w14:textId="1A6A5CBC" w:rsidR="008923B3" w:rsidRDefault="00826178" w:rsidP="00EC3B43">
      <w:pPr>
        <w:pStyle w:val="ListParagraph"/>
        <w:numPr>
          <w:ilvl w:val="0"/>
          <w:numId w:val="18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The </w:t>
      </w:r>
      <w:r w:rsidR="00EC3B43">
        <w:rPr>
          <w:rFonts w:ascii="Muli" w:hAnsi="Muli"/>
          <w:sz w:val="24"/>
          <w:szCs w:val="24"/>
        </w:rPr>
        <w:t>efforts</w:t>
      </w:r>
      <w:r w:rsidR="000644AF">
        <w:rPr>
          <w:rFonts w:ascii="Muli" w:hAnsi="Muli"/>
          <w:sz w:val="24"/>
          <w:szCs w:val="24"/>
        </w:rPr>
        <w:t xml:space="preserve"> and determination</w:t>
      </w:r>
      <w:r w:rsidR="00976663">
        <w:rPr>
          <w:rFonts w:ascii="Muli" w:hAnsi="Muli"/>
          <w:sz w:val="24"/>
          <w:szCs w:val="24"/>
        </w:rPr>
        <w:t xml:space="preserve"> of the group</w:t>
      </w:r>
      <w:r w:rsidR="000644AF">
        <w:rPr>
          <w:rFonts w:ascii="Muli" w:hAnsi="Muli"/>
          <w:sz w:val="24"/>
          <w:szCs w:val="24"/>
        </w:rPr>
        <w:t xml:space="preserve"> </w:t>
      </w:r>
      <w:r w:rsidR="00FD5F53">
        <w:rPr>
          <w:rFonts w:ascii="Muli" w:hAnsi="Muli"/>
          <w:sz w:val="24"/>
          <w:szCs w:val="24"/>
        </w:rPr>
        <w:t>contribut</w:t>
      </w:r>
      <w:r>
        <w:rPr>
          <w:rFonts w:ascii="Muli" w:hAnsi="Muli"/>
          <w:sz w:val="24"/>
          <w:szCs w:val="24"/>
        </w:rPr>
        <w:t>ing</w:t>
      </w:r>
      <w:r w:rsidR="00E3205A">
        <w:rPr>
          <w:rFonts w:ascii="Muli" w:hAnsi="Muli"/>
          <w:sz w:val="24"/>
          <w:szCs w:val="24"/>
        </w:rPr>
        <w:t xml:space="preserve"> </w:t>
      </w:r>
      <w:r w:rsidR="000644AF">
        <w:rPr>
          <w:rFonts w:ascii="Muli" w:hAnsi="Muli"/>
          <w:sz w:val="24"/>
          <w:szCs w:val="24"/>
        </w:rPr>
        <w:t xml:space="preserve">towards </w:t>
      </w:r>
      <w:r w:rsidR="00E3205A">
        <w:rPr>
          <w:rFonts w:ascii="Muli" w:hAnsi="Muli"/>
          <w:sz w:val="24"/>
          <w:szCs w:val="24"/>
        </w:rPr>
        <w:t>national EGL rollout and the set up of a new ministry</w:t>
      </w:r>
      <w:r w:rsidR="00B96180">
        <w:rPr>
          <w:rFonts w:ascii="Muli" w:hAnsi="Muli"/>
          <w:sz w:val="24"/>
          <w:szCs w:val="24"/>
        </w:rPr>
        <w:t xml:space="preserve"> and th</w:t>
      </w:r>
      <w:r w:rsidR="000644AF">
        <w:rPr>
          <w:rFonts w:ascii="Muli" w:hAnsi="Muli"/>
          <w:sz w:val="24"/>
          <w:szCs w:val="24"/>
        </w:rPr>
        <w:t xml:space="preserve">ose </w:t>
      </w:r>
      <w:r w:rsidR="00330A09">
        <w:rPr>
          <w:rFonts w:ascii="Muli" w:hAnsi="Muli"/>
          <w:sz w:val="24"/>
          <w:szCs w:val="24"/>
        </w:rPr>
        <w:t xml:space="preserve">people </w:t>
      </w:r>
      <w:r w:rsidR="006C024A">
        <w:rPr>
          <w:rFonts w:ascii="Muli" w:hAnsi="Muli"/>
          <w:sz w:val="24"/>
          <w:szCs w:val="24"/>
        </w:rPr>
        <w:t>who are already benefitting from the new approach</w:t>
      </w:r>
      <w:r>
        <w:rPr>
          <w:rFonts w:ascii="Muli" w:hAnsi="Muli"/>
          <w:sz w:val="24"/>
          <w:szCs w:val="24"/>
        </w:rPr>
        <w:t xml:space="preserve"> were</w:t>
      </w:r>
      <w:r w:rsidR="00976663">
        <w:rPr>
          <w:rFonts w:ascii="Muli" w:hAnsi="Muli"/>
          <w:sz w:val="24"/>
          <w:szCs w:val="24"/>
        </w:rPr>
        <w:t xml:space="preserve"> acknowledged.</w:t>
      </w:r>
    </w:p>
    <w:p w14:paraId="070DBA4F" w14:textId="0692DEF4" w:rsidR="006C024A" w:rsidRDefault="00102B25" w:rsidP="00EC3B43">
      <w:pPr>
        <w:pStyle w:val="ListParagraph"/>
        <w:numPr>
          <w:ilvl w:val="0"/>
          <w:numId w:val="18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S</w:t>
      </w:r>
      <w:r w:rsidR="00BC0018">
        <w:rPr>
          <w:rFonts w:ascii="Muli" w:hAnsi="Muli"/>
          <w:sz w:val="24"/>
          <w:szCs w:val="24"/>
        </w:rPr>
        <w:t>tandards and Monitoring Services (S</w:t>
      </w:r>
      <w:r w:rsidR="00FD5F53">
        <w:rPr>
          <w:rFonts w:ascii="Muli" w:hAnsi="Muli"/>
          <w:sz w:val="24"/>
          <w:szCs w:val="24"/>
        </w:rPr>
        <w:t>AMS</w:t>
      </w:r>
      <w:r>
        <w:rPr>
          <w:rFonts w:ascii="Muli" w:hAnsi="Muli"/>
          <w:sz w:val="24"/>
          <w:szCs w:val="24"/>
        </w:rPr>
        <w:t xml:space="preserve"> – the voice and influence through evaluation and working with whanau so people have the right information and skills to make changes in their lives.</w:t>
      </w:r>
    </w:p>
    <w:p w14:paraId="486EB93A" w14:textId="64C0A946" w:rsidR="00537ABB" w:rsidRDefault="00693162" w:rsidP="00EC3B43">
      <w:pPr>
        <w:pStyle w:val="ListParagraph"/>
        <w:numPr>
          <w:ilvl w:val="0"/>
          <w:numId w:val="18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Today’s discussion </w:t>
      </w:r>
      <w:r w:rsidR="00CF1A24">
        <w:rPr>
          <w:rFonts w:ascii="Muli" w:hAnsi="Muli"/>
          <w:sz w:val="24"/>
          <w:szCs w:val="24"/>
        </w:rPr>
        <w:t xml:space="preserve">is </w:t>
      </w:r>
      <w:r w:rsidR="002156EB">
        <w:rPr>
          <w:rFonts w:ascii="Muli" w:hAnsi="Muli"/>
          <w:sz w:val="24"/>
          <w:szCs w:val="24"/>
        </w:rPr>
        <w:t>about the evaluation framework</w:t>
      </w:r>
      <w:r w:rsidR="001F0E9E">
        <w:rPr>
          <w:rFonts w:ascii="Muli" w:hAnsi="Muli"/>
          <w:sz w:val="24"/>
          <w:szCs w:val="24"/>
        </w:rPr>
        <w:t xml:space="preserve"> and information gathering</w:t>
      </w:r>
      <w:r w:rsidR="002156EB">
        <w:rPr>
          <w:rFonts w:ascii="Muli" w:hAnsi="Muli"/>
          <w:sz w:val="24"/>
          <w:szCs w:val="24"/>
        </w:rPr>
        <w:t xml:space="preserve"> </w:t>
      </w:r>
      <w:r w:rsidR="00CF1A24">
        <w:rPr>
          <w:rFonts w:ascii="Muli" w:hAnsi="Muli"/>
          <w:sz w:val="24"/>
          <w:szCs w:val="24"/>
        </w:rPr>
        <w:t xml:space="preserve">to use in the development of a framework </w:t>
      </w:r>
      <w:r w:rsidR="001F0E9E">
        <w:rPr>
          <w:rFonts w:ascii="Muli" w:hAnsi="Muli"/>
          <w:sz w:val="24"/>
          <w:szCs w:val="24"/>
        </w:rPr>
        <w:t xml:space="preserve">for </w:t>
      </w:r>
      <w:r w:rsidR="00CF1A24">
        <w:rPr>
          <w:rFonts w:ascii="Muli" w:hAnsi="Muli"/>
          <w:sz w:val="24"/>
          <w:szCs w:val="24"/>
        </w:rPr>
        <w:t xml:space="preserve">personal budgets </w:t>
      </w:r>
      <w:r w:rsidR="00330A09">
        <w:rPr>
          <w:rFonts w:ascii="Muli" w:hAnsi="Muli"/>
          <w:sz w:val="24"/>
          <w:szCs w:val="24"/>
        </w:rPr>
        <w:t xml:space="preserve">(PB) </w:t>
      </w:r>
      <w:r w:rsidR="00CF1A24">
        <w:rPr>
          <w:rFonts w:ascii="Muli" w:hAnsi="Muli"/>
          <w:sz w:val="24"/>
          <w:szCs w:val="24"/>
        </w:rPr>
        <w:t>and individualised funding</w:t>
      </w:r>
      <w:r w:rsidR="000D7896">
        <w:rPr>
          <w:rFonts w:ascii="Muli" w:hAnsi="Muli"/>
          <w:sz w:val="24"/>
          <w:szCs w:val="24"/>
        </w:rPr>
        <w:t xml:space="preserve"> </w:t>
      </w:r>
      <w:r w:rsidR="00330A09">
        <w:rPr>
          <w:rFonts w:ascii="Muli" w:hAnsi="Muli"/>
          <w:sz w:val="24"/>
          <w:szCs w:val="24"/>
        </w:rPr>
        <w:t xml:space="preserve">(IF) </w:t>
      </w:r>
      <w:r w:rsidR="000D7896">
        <w:rPr>
          <w:rFonts w:ascii="Muli" w:hAnsi="Muli"/>
          <w:sz w:val="24"/>
          <w:szCs w:val="24"/>
        </w:rPr>
        <w:t>and based on the following questions.</w:t>
      </w:r>
    </w:p>
    <w:p w14:paraId="603AF549" w14:textId="77777777" w:rsidR="001F0E9E" w:rsidRPr="000D7896" w:rsidRDefault="001F0E9E" w:rsidP="000D7896">
      <w:pPr>
        <w:pStyle w:val="ListParagraph"/>
        <w:rPr>
          <w:rFonts w:ascii="Muli" w:hAnsi="Muli"/>
          <w:sz w:val="24"/>
          <w:szCs w:val="24"/>
        </w:rPr>
      </w:pPr>
    </w:p>
    <w:p w14:paraId="1F765330" w14:textId="50E0E475" w:rsidR="001F0E9E" w:rsidRDefault="001F0E9E" w:rsidP="001F0E9E">
      <w:pPr>
        <w:pStyle w:val="ListParagraph"/>
        <w:numPr>
          <w:ilvl w:val="0"/>
          <w:numId w:val="21"/>
        </w:numPr>
        <w:rPr>
          <w:rFonts w:ascii="Muli" w:hAnsi="Muli"/>
          <w:sz w:val="24"/>
          <w:szCs w:val="24"/>
        </w:rPr>
      </w:pPr>
      <w:r w:rsidRPr="001F0E9E">
        <w:rPr>
          <w:rFonts w:ascii="Muli" w:hAnsi="Muli"/>
          <w:sz w:val="24"/>
          <w:szCs w:val="24"/>
        </w:rPr>
        <w:t>How well do you think the outcomes and indicators reflect the EGL approach?</w:t>
      </w:r>
    </w:p>
    <w:p w14:paraId="5EA94EC5" w14:textId="20912E75" w:rsidR="001F0E9E" w:rsidRDefault="001F0E9E" w:rsidP="001F0E9E">
      <w:pPr>
        <w:pStyle w:val="ListParagraph"/>
        <w:numPr>
          <w:ilvl w:val="0"/>
          <w:numId w:val="21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Does </w:t>
      </w:r>
      <w:r w:rsidR="000D7896">
        <w:rPr>
          <w:rFonts w:ascii="Muli" w:hAnsi="Muli"/>
          <w:sz w:val="24"/>
          <w:szCs w:val="24"/>
        </w:rPr>
        <w:t>the framework capture intent and practices?</w:t>
      </w:r>
    </w:p>
    <w:p w14:paraId="3FD6C6A5" w14:textId="7CB01066" w:rsidR="000D7896" w:rsidRDefault="000D7896" w:rsidP="001F0E9E">
      <w:pPr>
        <w:pStyle w:val="ListParagraph"/>
        <w:numPr>
          <w:ilvl w:val="0"/>
          <w:numId w:val="21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Will this frame enable people to gather insights and developments?</w:t>
      </w:r>
    </w:p>
    <w:p w14:paraId="6A64A8CA" w14:textId="215C32C5" w:rsidR="000D7896" w:rsidRDefault="000D7896" w:rsidP="001F0E9E">
      <w:pPr>
        <w:pStyle w:val="ListParagraph"/>
        <w:numPr>
          <w:ilvl w:val="0"/>
          <w:numId w:val="21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Other</w:t>
      </w:r>
      <w:r w:rsidR="00164C24">
        <w:rPr>
          <w:rFonts w:ascii="Muli" w:hAnsi="Muli"/>
          <w:sz w:val="24"/>
          <w:szCs w:val="24"/>
        </w:rPr>
        <w:t>.</w:t>
      </w:r>
    </w:p>
    <w:p w14:paraId="4B0C4E59" w14:textId="0F5AFA1A" w:rsidR="000D7896" w:rsidRDefault="00974CA9" w:rsidP="000D7896">
      <w:p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A summary of the discussion/feedback was:</w:t>
      </w:r>
    </w:p>
    <w:p w14:paraId="45759346" w14:textId="6E97907A" w:rsidR="00974CA9" w:rsidRPr="00974CA9" w:rsidRDefault="00B31771" w:rsidP="00974CA9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Muli" w:eastAsia="Times New Roman" w:hAnsi="Muli"/>
          <w:sz w:val="24"/>
          <w:szCs w:val="24"/>
        </w:rPr>
      </w:pPr>
      <w:proofErr w:type="gramStart"/>
      <w:r>
        <w:rPr>
          <w:rFonts w:ascii="Muli" w:eastAsia="Times New Roman" w:hAnsi="Muli"/>
          <w:sz w:val="24"/>
          <w:szCs w:val="24"/>
        </w:rPr>
        <w:t>G</w:t>
      </w:r>
      <w:r w:rsidR="00974CA9" w:rsidRPr="00974CA9">
        <w:rPr>
          <w:rFonts w:ascii="Muli" w:eastAsia="Times New Roman" w:hAnsi="Muli"/>
          <w:sz w:val="24"/>
          <w:szCs w:val="24"/>
        </w:rPr>
        <w:t>eneral consensus</w:t>
      </w:r>
      <w:proofErr w:type="gramEnd"/>
      <w:r w:rsidR="00974CA9" w:rsidRPr="00974CA9">
        <w:rPr>
          <w:rFonts w:ascii="Muli" w:eastAsia="Times New Roman" w:hAnsi="Muli"/>
          <w:sz w:val="24"/>
          <w:szCs w:val="24"/>
        </w:rPr>
        <w:t xml:space="preserve"> supports the outcomes and indicators reflect the EGL approach</w:t>
      </w:r>
      <w:r w:rsidR="00164C24">
        <w:rPr>
          <w:rFonts w:ascii="Muli" w:eastAsia="Times New Roman" w:hAnsi="Muli"/>
          <w:sz w:val="24"/>
          <w:szCs w:val="24"/>
        </w:rPr>
        <w:t>.</w:t>
      </w:r>
    </w:p>
    <w:p w14:paraId="4A9FD053" w14:textId="4FA10C1D" w:rsidR="00974CA9" w:rsidRPr="00974CA9" w:rsidRDefault="00B31771" w:rsidP="00974CA9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Muli" w:eastAsia="Times New Roman" w:hAnsi="Muli"/>
          <w:sz w:val="24"/>
          <w:szCs w:val="24"/>
        </w:rPr>
      </w:pPr>
      <w:r>
        <w:rPr>
          <w:rFonts w:ascii="Muli" w:eastAsia="Times New Roman" w:hAnsi="Muli"/>
          <w:color w:val="0000FF"/>
          <w:sz w:val="24"/>
          <w:szCs w:val="24"/>
        </w:rPr>
        <w:t>T</w:t>
      </w:r>
      <w:r w:rsidR="00974CA9" w:rsidRPr="00974CA9">
        <w:rPr>
          <w:rFonts w:ascii="Muli" w:eastAsia="Times New Roman" w:hAnsi="Muli"/>
          <w:color w:val="0000FF"/>
          <w:sz w:val="24"/>
          <w:szCs w:val="24"/>
        </w:rPr>
        <w:t>here may need to be a plain language document so disabled people and families can understand the content</w:t>
      </w:r>
      <w:r w:rsidR="00164C24">
        <w:rPr>
          <w:rFonts w:ascii="Muli" w:eastAsia="Times New Roman" w:hAnsi="Muli"/>
          <w:color w:val="0000FF"/>
          <w:sz w:val="24"/>
          <w:szCs w:val="24"/>
        </w:rPr>
        <w:t>.</w:t>
      </w:r>
    </w:p>
    <w:p w14:paraId="7007EF91" w14:textId="705A865B" w:rsidR="00974CA9" w:rsidRPr="00974CA9" w:rsidRDefault="00B31771" w:rsidP="00974CA9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Muli" w:eastAsia="Times New Roman" w:hAnsi="Muli"/>
          <w:sz w:val="24"/>
          <w:szCs w:val="24"/>
        </w:rPr>
      </w:pPr>
      <w:r>
        <w:rPr>
          <w:rFonts w:ascii="Muli" w:eastAsia="Times New Roman" w:hAnsi="Muli"/>
          <w:color w:val="0000FF"/>
          <w:sz w:val="24"/>
          <w:szCs w:val="24"/>
        </w:rPr>
        <w:t>I</w:t>
      </w:r>
      <w:r w:rsidR="00974CA9" w:rsidRPr="00974CA9">
        <w:rPr>
          <w:rFonts w:ascii="Muli" w:eastAsia="Times New Roman" w:hAnsi="Muli"/>
          <w:color w:val="0000FF"/>
          <w:sz w:val="24"/>
          <w:szCs w:val="24"/>
        </w:rPr>
        <w:t xml:space="preserve">t would be ideal if there were easy access to referenced resource material </w:t>
      </w:r>
      <w:proofErr w:type="gramStart"/>
      <w:r w:rsidR="00974CA9" w:rsidRPr="00974CA9">
        <w:rPr>
          <w:rFonts w:ascii="Muli" w:eastAsia="Times New Roman" w:hAnsi="Muli"/>
          <w:color w:val="0000FF"/>
          <w:sz w:val="24"/>
          <w:szCs w:val="24"/>
        </w:rPr>
        <w:t>e.g.</w:t>
      </w:r>
      <w:proofErr w:type="gramEnd"/>
      <w:r w:rsidR="00974CA9" w:rsidRPr="00974CA9">
        <w:rPr>
          <w:rFonts w:ascii="Muli" w:eastAsia="Times New Roman" w:hAnsi="Muli"/>
          <w:color w:val="0000FF"/>
          <w:sz w:val="24"/>
          <w:szCs w:val="24"/>
        </w:rPr>
        <w:t xml:space="preserve"> UN Convention etc</w:t>
      </w:r>
      <w:r w:rsidR="00164C24">
        <w:rPr>
          <w:rFonts w:ascii="Muli" w:eastAsia="Times New Roman" w:hAnsi="Muli"/>
          <w:color w:val="0000FF"/>
          <w:sz w:val="24"/>
          <w:szCs w:val="24"/>
        </w:rPr>
        <w:t>.</w:t>
      </w:r>
    </w:p>
    <w:p w14:paraId="7B7E91B2" w14:textId="478E9D18" w:rsidR="00974CA9" w:rsidRPr="00974CA9" w:rsidRDefault="00164C24" w:rsidP="00974CA9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Muli" w:eastAsia="Times New Roman" w:hAnsi="Muli"/>
          <w:sz w:val="24"/>
          <w:szCs w:val="24"/>
        </w:rPr>
      </w:pPr>
      <w:r>
        <w:rPr>
          <w:rFonts w:ascii="Muli" w:eastAsia="Times New Roman" w:hAnsi="Muli"/>
          <w:sz w:val="24"/>
          <w:szCs w:val="24"/>
        </w:rPr>
        <w:t>I</w:t>
      </w:r>
      <w:r w:rsidR="00974CA9" w:rsidRPr="00974CA9">
        <w:rPr>
          <w:rFonts w:ascii="Muli" w:eastAsia="Times New Roman" w:hAnsi="Muli"/>
          <w:sz w:val="24"/>
          <w:szCs w:val="24"/>
        </w:rPr>
        <w:t xml:space="preserve">mportant to make a clear distinction between IF and PB. PBs come from EGL and IF from MoH. There are much more restrictions etc on IF. Maybe, a footnote acknowledging </w:t>
      </w:r>
      <w:r>
        <w:rPr>
          <w:rFonts w:ascii="Muli" w:eastAsia="Times New Roman" w:hAnsi="Muli"/>
          <w:sz w:val="24"/>
          <w:szCs w:val="24"/>
        </w:rPr>
        <w:t>t</w:t>
      </w:r>
      <w:r w:rsidR="00974CA9" w:rsidRPr="00974CA9">
        <w:rPr>
          <w:rFonts w:ascii="Muli" w:eastAsia="Times New Roman" w:hAnsi="Muli"/>
          <w:sz w:val="24"/>
          <w:szCs w:val="24"/>
        </w:rPr>
        <w:t>he differences</w:t>
      </w:r>
      <w:r>
        <w:rPr>
          <w:rFonts w:ascii="Muli" w:eastAsia="Times New Roman" w:hAnsi="Muli"/>
          <w:sz w:val="24"/>
          <w:szCs w:val="24"/>
        </w:rPr>
        <w:t>.</w:t>
      </w:r>
    </w:p>
    <w:p w14:paraId="41A85BF7" w14:textId="6AC00295" w:rsidR="00974CA9" w:rsidRPr="00974CA9" w:rsidRDefault="00164C24" w:rsidP="00974CA9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Muli" w:eastAsia="Times New Roman" w:hAnsi="Muli"/>
          <w:sz w:val="24"/>
          <w:szCs w:val="24"/>
        </w:rPr>
      </w:pPr>
      <w:r>
        <w:rPr>
          <w:rFonts w:ascii="Muli" w:eastAsia="Times New Roman" w:hAnsi="Muli"/>
          <w:sz w:val="24"/>
          <w:szCs w:val="24"/>
        </w:rPr>
        <w:t>G</w:t>
      </w:r>
      <w:r w:rsidR="00974CA9" w:rsidRPr="00974CA9">
        <w:rPr>
          <w:rFonts w:ascii="Muli" w:eastAsia="Times New Roman" w:hAnsi="Muli"/>
          <w:sz w:val="24"/>
          <w:szCs w:val="24"/>
        </w:rPr>
        <w:t>reat to keep references to the EGL principles throughout the document</w:t>
      </w:r>
      <w:r>
        <w:rPr>
          <w:rFonts w:ascii="Muli" w:eastAsia="Times New Roman" w:hAnsi="Muli"/>
          <w:sz w:val="24"/>
          <w:szCs w:val="24"/>
        </w:rPr>
        <w:t>.</w:t>
      </w:r>
    </w:p>
    <w:p w14:paraId="72DCE7C5" w14:textId="1FC0DDB6" w:rsidR="00974CA9" w:rsidRPr="00974CA9" w:rsidRDefault="00974CA9" w:rsidP="00974CA9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Muli" w:eastAsia="Times New Roman" w:hAnsi="Muli"/>
          <w:sz w:val="24"/>
          <w:szCs w:val="24"/>
        </w:rPr>
      </w:pPr>
      <w:r w:rsidRPr="00974CA9">
        <w:rPr>
          <w:rFonts w:ascii="Muli" w:eastAsia="Times New Roman" w:hAnsi="Muli"/>
          <w:sz w:val="24"/>
          <w:szCs w:val="24"/>
        </w:rPr>
        <w:t xml:space="preserve">Maybe references to the </w:t>
      </w:r>
      <w:r w:rsidR="00330A09">
        <w:rPr>
          <w:rFonts w:ascii="Muli" w:eastAsia="Times New Roman" w:hAnsi="Muli"/>
          <w:sz w:val="24"/>
          <w:szCs w:val="24"/>
        </w:rPr>
        <w:t>H &amp; D</w:t>
      </w:r>
      <w:r w:rsidRPr="00974CA9">
        <w:rPr>
          <w:rFonts w:ascii="Muli" w:eastAsia="Times New Roman" w:hAnsi="Muli"/>
          <w:sz w:val="24"/>
          <w:szCs w:val="24"/>
        </w:rPr>
        <w:t xml:space="preserve"> Code of Rights and Te Tiriti. Note the "universal" evaluation frame of reference needs to reflect cultural competency and there will be dedicated documents by Maori for Maori developed.</w:t>
      </w:r>
    </w:p>
    <w:p w14:paraId="1FB476FD" w14:textId="63300FAE" w:rsidR="00974CA9" w:rsidRPr="00974CA9" w:rsidRDefault="00974CA9" w:rsidP="00974CA9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Muli" w:eastAsia="Times New Roman" w:hAnsi="Muli"/>
          <w:sz w:val="24"/>
          <w:szCs w:val="24"/>
        </w:rPr>
      </w:pPr>
      <w:r w:rsidRPr="00974CA9">
        <w:rPr>
          <w:rFonts w:ascii="Muli" w:eastAsia="Times New Roman" w:hAnsi="Muli"/>
          <w:sz w:val="24"/>
          <w:szCs w:val="24"/>
        </w:rPr>
        <w:t>Important to have a</w:t>
      </w:r>
      <w:r w:rsidR="00E7256A">
        <w:rPr>
          <w:rFonts w:ascii="Muli" w:eastAsia="Times New Roman" w:hAnsi="Muli"/>
          <w:sz w:val="24"/>
          <w:szCs w:val="24"/>
        </w:rPr>
        <w:t>n</w:t>
      </w:r>
      <w:r w:rsidRPr="00974CA9">
        <w:rPr>
          <w:rFonts w:ascii="Muli" w:eastAsia="Times New Roman" w:hAnsi="Muli"/>
          <w:sz w:val="24"/>
          <w:szCs w:val="24"/>
        </w:rPr>
        <w:t xml:space="preserve"> indicator around 'movement', 'progress' or 'development' related to personal networks and building autonomy</w:t>
      </w:r>
      <w:r w:rsidR="00164C24">
        <w:rPr>
          <w:rFonts w:ascii="Muli" w:eastAsia="Times New Roman" w:hAnsi="Muli"/>
          <w:sz w:val="24"/>
          <w:szCs w:val="24"/>
        </w:rPr>
        <w:t>.</w:t>
      </w:r>
    </w:p>
    <w:p w14:paraId="69459CA7" w14:textId="58BC8EE9" w:rsidR="00974CA9" w:rsidRPr="00974CA9" w:rsidRDefault="00164C24" w:rsidP="00974CA9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Muli" w:eastAsia="Times New Roman" w:hAnsi="Muli"/>
          <w:sz w:val="24"/>
          <w:szCs w:val="24"/>
        </w:rPr>
      </w:pPr>
      <w:r>
        <w:rPr>
          <w:rFonts w:ascii="Muli" w:eastAsia="Times New Roman" w:hAnsi="Muli"/>
          <w:sz w:val="24"/>
          <w:szCs w:val="24"/>
        </w:rPr>
        <w:t>G</w:t>
      </w:r>
      <w:r w:rsidR="00974CA9" w:rsidRPr="00974CA9">
        <w:rPr>
          <w:rFonts w:ascii="Muli" w:eastAsia="Times New Roman" w:hAnsi="Muli"/>
          <w:sz w:val="24"/>
          <w:szCs w:val="24"/>
        </w:rPr>
        <w:t>reat that the indicators are aspirational and not minimum standards</w:t>
      </w:r>
      <w:r>
        <w:rPr>
          <w:rFonts w:ascii="Muli" w:eastAsia="Times New Roman" w:hAnsi="Muli"/>
          <w:sz w:val="24"/>
          <w:szCs w:val="24"/>
        </w:rPr>
        <w:t>.</w:t>
      </w:r>
    </w:p>
    <w:p w14:paraId="2E979D38" w14:textId="65565A03" w:rsidR="00974CA9" w:rsidRPr="00974CA9" w:rsidRDefault="00164C24" w:rsidP="00974CA9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Muli" w:eastAsia="Times New Roman" w:hAnsi="Muli"/>
          <w:sz w:val="24"/>
          <w:szCs w:val="24"/>
        </w:rPr>
      </w:pPr>
      <w:r>
        <w:rPr>
          <w:rFonts w:ascii="Muli" w:eastAsia="Times New Roman" w:hAnsi="Muli"/>
          <w:color w:val="0000FF"/>
          <w:sz w:val="24"/>
          <w:szCs w:val="24"/>
        </w:rPr>
        <w:t>T</w:t>
      </w:r>
      <w:r w:rsidR="00974CA9" w:rsidRPr="00974CA9">
        <w:rPr>
          <w:rFonts w:ascii="Muli" w:eastAsia="Times New Roman" w:hAnsi="Muli"/>
          <w:color w:val="0000FF"/>
          <w:sz w:val="24"/>
          <w:szCs w:val="24"/>
        </w:rPr>
        <w:t>here needs to be separate documents that relates to children (not in our current contract with MoH). Maybe a f</w:t>
      </w:r>
      <w:r w:rsidR="005B542A">
        <w:rPr>
          <w:rFonts w:ascii="Muli" w:eastAsia="Times New Roman" w:hAnsi="Muli"/>
          <w:color w:val="0000FF"/>
          <w:sz w:val="24"/>
          <w:szCs w:val="24"/>
        </w:rPr>
        <w:t>o</w:t>
      </w:r>
      <w:r w:rsidR="00974CA9" w:rsidRPr="00974CA9">
        <w:rPr>
          <w:rFonts w:ascii="Muli" w:eastAsia="Times New Roman" w:hAnsi="Muli"/>
          <w:color w:val="0000FF"/>
          <w:sz w:val="24"/>
          <w:szCs w:val="24"/>
        </w:rPr>
        <w:t>otnote explaining this?</w:t>
      </w:r>
    </w:p>
    <w:p w14:paraId="09772C10" w14:textId="5870A83E" w:rsidR="00974CA9" w:rsidRPr="00974CA9" w:rsidRDefault="00974CA9" w:rsidP="00974CA9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Muli" w:eastAsia="Times New Roman" w:hAnsi="Muli"/>
          <w:sz w:val="24"/>
          <w:szCs w:val="24"/>
        </w:rPr>
      </w:pPr>
      <w:r w:rsidRPr="00974CA9">
        <w:rPr>
          <w:rFonts w:ascii="Muli" w:eastAsia="Times New Roman" w:hAnsi="Muli"/>
          <w:sz w:val="24"/>
          <w:szCs w:val="24"/>
        </w:rPr>
        <w:t>"</w:t>
      </w:r>
      <w:r w:rsidR="00164C24">
        <w:rPr>
          <w:rFonts w:ascii="Muli" w:eastAsia="Times New Roman" w:hAnsi="Muli"/>
          <w:sz w:val="24"/>
          <w:szCs w:val="24"/>
        </w:rPr>
        <w:t>U</w:t>
      </w:r>
      <w:r w:rsidRPr="00974CA9">
        <w:rPr>
          <w:rFonts w:ascii="Muli" w:eastAsia="Times New Roman" w:hAnsi="Muli"/>
          <w:sz w:val="24"/>
          <w:szCs w:val="24"/>
        </w:rPr>
        <w:t>nderstanding" EGL is not enough (1.4 - supports and services). There needs to be evidence of implementation of EGL principles</w:t>
      </w:r>
      <w:r w:rsidR="00164C24">
        <w:rPr>
          <w:rFonts w:ascii="Muli" w:eastAsia="Times New Roman" w:hAnsi="Muli"/>
          <w:sz w:val="24"/>
          <w:szCs w:val="24"/>
        </w:rPr>
        <w:t>.</w:t>
      </w:r>
    </w:p>
    <w:p w14:paraId="3BE21690" w14:textId="42461C6C" w:rsidR="00974CA9" w:rsidRDefault="00164C24" w:rsidP="00974CA9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Muli" w:eastAsia="Times New Roman" w:hAnsi="Muli"/>
          <w:sz w:val="24"/>
          <w:szCs w:val="24"/>
        </w:rPr>
      </w:pPr>
      <w:r>
        <w:rPr>
          <w:rFonts w:ascii="Muli" w:eastAsia="Times New Roman" w:hAnsi="Muli"/>
          <w:sz w:val="24"/>
          <w:szCs w:val="24"/>
        </w:rPr>
        <w:t>E</w:t>
      </w:r>
      <w:r w:rsidR="00974CA9" w:rsidRPr="00974CA9">
        <w:rPr>
          <w:rFonts w:ascii="Muli" w:eastAsia="Times New Roman" w:hAnsi="Muli"/>
          <w:sz w:val="24"/>
          <w:szCs w:val="24"/>
        </w:rPr>
        <w:t xml:space="preserve">xtensive guidance to evaluators required. Including definitions and examples. Including things such as re 'personal networks' and where and how they can be </w:t>
      </w:r>
      <w:r w:rsidR="00974CA9" w:rsidRPr="00974CA9">
        <w:rPr>
          <w:rFonts w:ascii="Muli" w:eastAsia="Times New Roman" w:hAnsi="Muli"/>
          <w:sz w:val="24"/>
          <w:szCs w:val="24"/>
        </w:rPr>
        <w:lastRenderedPageBreak/>
        <w:t>developed and where reliance on them is harmful + holistic approaches (</w:t>
      </w:r>
      <w:proofErr w:type="spellStart"/>
      <w:r w:rsidR="00974CA9" w:rsidRPr="00974CA9">
        <w:rPr>
          <w:rFonts w:ascii="Muli" w:eastAsia="Times New Roman" w:hAnsi="Muli"/>
          <w:sz w:val="24"/>
          <w:szCs w:val="24"/>
        </w:rPr>
        <w:t>Te</w:t>
      </w:r>
      <w:proofErr w:type="spellEnd"/>
      <w:r w:rsidR="00974CA9" w:rsidRPr="00974CA9">
        <w:rPr>
          <w:rFonts w:ascii="Muli" w:eastAsia="Times New Roman" w:hAnsi="Muli"/>
          <w:sz w:val="24"/>
          <w:szCs w:val="24"/>
        </w:rPr>
        <w:t xml:space="preserve"> </w:t>
      </w:r>
      <w:proofErr w:type="spellStart"/>
      <w:r w:rsidR="00974CA9" w:rsidRPr="00974CA9">
        <w:rPr>
          <w:rFonts w:ascii="Muli" w:eastAsia="Times New Roman" w:hAnsi="Muli"/>
          <w:sz w:val="24"/>
          <w:szCs w:val="24"/>
        </w:rPr>
        <w:t>Ao</w:t>
      </w:r>
      <w:proofErr w:type="spellEnd"/>
      <w:r w:rsidR="00974CA9" w:rsidRPr="00974CA9">
        <w:rPr>
          <w:rFonts w:ascii="Muli" w:eastAsia="Times New Roman" w:hAnsi="Muli"/>
          <w:sz w:val="24"/>
          <w:szCs w:val="24"/>
        </w:rPr>
        <w:t xml:space="preserve"> </w:t>
      </w:r>
      <w:proofErr w:type="spellStart"/>
      <w:r w:rsidR="00974CA9" w:rsidRPr="00974CA9">
        <w:rPr>
          <w:rFonts w:ascii="Muli" w:eastAsia="Times New Roman" w:hAnsi="Muli"/>
          <w:sz w:val="24"/>
          <w:szCs w:val="24"/>
        </w:rPr>
        <w:t>Maori</w:t>
      </w:r>
      <w:proofErr w:type="spellEnd"/>
      <w:r w:rsidR="00974CA9" w:rsidRPr="00974CA9">
        <w:rPr>
          <w:rFonts w:ascii="Muli" w:eastAsia="Times New Roman" w:hAnsi="Muli"/>
          <w:sz w:val="24"/>
          <w:szCs w:val="24"/>
        </w:rPr>
        <w:t xml:space="preserve"> ++)</w:t>
      </w:r>
      <w:r>
        <w:rPr>
          <w:rFonts w:ascii="Muli" w:eastAsia="Times New Roman" w:hAnsi="Muli"/>
          <w:sz w:val="24"/>
          <w:szCs w:val="24"/>
        </w:rPr>
        <w:t>.</w:t>
      </w:r>
    </w:p>
    <w:p w14:paraId="4A778E3D" w14:textId="5E63B118" w:rsidR="00435091" w:rsidRPr="00625BAD" w:rsidRDefault="00435091" w:rsidP="00435091">
      <w:pPr>
        <w:spacing w:before="100" w:beforeAutospacing="1" w:after="100" w:afterAutospacing="1" w:line="240" w:lineRule="auto"/>
        <w:rPr>
          <w:rFonts w:ascii="Muli" w:eastAsia="Times New Roman" w:hAnsi="Muli"/>
          <w:i/>
          <w:iCs/>
          <w:sz w:val="24"/>
          <w:szCs w:val="24"/>
        </w:rPr>
      </w:pPr>
      <w:r w:rsidRPr="00435091">
        <w:rPr>
          <w:rFonts w:ascii="Muli" w:eastAsia="Times New Roman" w:hAnsi="Muli"/>
          <w:b/>
          <w:bCs/>
          <w:i/>
          <w:iCs/>
          <w:sz w:val="24"/>
          <w:szCs w:val="24"/>
        </w:rPr>
        <w:t xml:space="preserve">Action: </w:t>
      </w:r>
      <w:r w:rsidRPr="00625BAD">
        <w:rPr>
          <w:rFonts w:ascii="Muli" w:eastAsia="Times New Roman" w:hAnsi="Muli"/>
          <w:i/>
          <w:iCs/>
          <w:sz w:val="24"/>
          <w:szCs w:val="24"/>
        </w:rPr>
        <w:t>Any additional comments or feedback to be sent to Mark in the next 7 – 10 days please.</w:t>
      </w:r>
    </w:p>
    <w:p w14:paraId="318DC1F5" w14:textId="77777777" w:rsidR="001A7A5A" w:rsidRDefault="001A7A5A" w:rsidP="00435091">
      <w:pPr>
        <w:spacing w:before="100" w:beforeAutospacing="1" w:after="100" w:afterAutospacing="1" w:line="240" w:lineRule="auto"/>
        <w:rPr>
          <w:rFonts w:ascii="Muli" w:eastAsia="Times New Roman" w:hAnsi="Muli"/>
          <w:b/>
          <w:bCs/>
          <w:i/>
          <w:iCs/>
          <w:sz w:val="24"/>
          <w:szCs w:val="24"/>
        </w:rPr>
      </w:pPr>
    </w:p>
    <w:p w14:paraId="4A08AC4D" w14:textId="129B2741" w:rsidR="00435091" w:rsidRDefault="00900920" w:rsidP="00435091">
      <w:pPr>
        <w:spacing w:before="100" w:beforeAutospacing="1" w:after="100" w:afterAutospacing="1" w:line="240" w:lineRule="auto"/>
        <w:rPr>
          <w:rFonts w:ascii="Muli" w:eastAsia="Times New Roman" w:hAnsi="Muli"/>
          <w:b/>
          <w:bCs/>
          <w:sz w:val="28"/>
          <w:szCs w:val="28"/>
        </w:rPr>
      </w:pPr>
      <w:r w:rsidRPr="001A7A5A">
        <w:rPr>
          <w:rFonts w:ascii="Muli" w:eastAsia="Times New Roman" w:hAnsi="Muli"/>
          <w:b/>
          <w:bCs/>
          <w:sz w:val="28"/>
          <w:szCs w:val="28"/>
        </w:rPr>
        <w:t>Capability</w:t>
      </w:r>
      <w:r w:rsidR="001A7A5A" w:rsidRPr="001A7A5A">
        <w:rPr>
          <w:rFonts w:ascii="Muli" w:eastAsia="Times New Roman" w:hAnsi="Muli"/>
          <w:b/>
          <w:bCs/>
          <w:sz w:val="28"/>
          <w:szCs w:val="28"/>
        </w:rPr>
        <w:t xml:space="preserve"> Building</w:t>
      </w:r>
      <w:r w:rsidRPr="001A7A5A">
        <w:rPr>
          <w:rFonts w:ascii="Muli" w:eastAsia="Times New Roman" w:hAnsi="Muli"/>
          <w:b/>
          <w:bCs/>
          <w:sz w:val="28"/>
          <w:szCs w:val="28"/>
        </w:rPr>
        <w:t xml:space="preserve"> Funding Grants</w:t>
      </w:r>
      <w:r w:rsidR="001A7A5A" w:rsidRPr="001A7A5A">
        <w:rPr>
          <w:rFonts w:ascii="Muli" w:eastAsia="Times New Roman" w:hAnsi="Muli"/>
          <w:b/>
          <w:bCs/>
          <w:sz w:val="28"/>
          <w:szCs w:val="28"/>
        </w:rPr>
        <w:t xml:space="preserve"> – A guide for Funding Panel and Funding Advisor (Jo Brew)</w:t>
      </w:r>
    </w:p>
    <w:p w14:paraId="653DAD65" w14:textId="709B6E6C" w:rsidR="001A7A5A" w:rsidRDefault="00551628" w:rsidP="001A7A5A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Muli" w:eastAsia="Times New Roman" w:hAnsi="Muli"/>
          <w:sz w:val="24"/>
          <w:szCs w:val="24"/>
        </w:rPr>
      </w:pPr>
      <w:r>
        <w:rPr>
          <w:rFonts w:ascii="Muli" w:eastAsia="Times New Roman" w:hAnsi="Muli"/>
          <w:sz w:val="24"/>
          <w:szCs w:val="24"/>
        </w:rPr>
        <w:t xml:space="preserve">The </w:t>
      </w:r>
      <w:r w:rsidR="00AF7B50">
        <w:rPr>
          <w:rFonts w:ascii="Muli" w:eastAsia="Times New Roman" w:hAnsi="Muli"/>
          <w:sz w:val="24"/>
          <w:szCs w:val="24"/>
        </w:rPr>
        <w:t>original document had been reviewed by the Funding Panel was tabled for approval.</w:t>
      </w:r>
    </w:p>
    <w:p w14:paraId="15E81BEC" w14:textId="3900E432" w:rsidR="00AF7B50" w:rsidRPr="00625BAD" w:rsidRDefault="00C962AD" w:rsidP="00976663">
      <w:pPr>
        <w:spacing w:before="100" w:beforeAutospacing="1" w:after="100" w:afterAutospacing="1" w:line="240" w:lineRule="auto"/>
        <w:rPr>
          <w:rFonts w:ascii="Muli" w:eastAsia="Times New Roman" w:hAnsi="Muli"/>
          <w:i/>
          <w:iCs/>
          <w:sz w:val="24"/>
          <w:szCs w:val="24"/>
        </w:rPr>
      </w:pPr>
      <w:r w:rsidRPr="00284813">
        <w:rPr>
          <w:rFonts w:ascii="Muli" w:eastAsia="Times New Roman" w:hAnsi="Muli"/>
          <w:b/>
          <w:bCs/>
          <w:i/>
          <w:iCs/>
          <w:sz w:val="24"/>
          <w:szCs w:val="24"/>
        </w:rPr>
        <w:t xml:space="preserve">Action: </w:t>
      </w:r>
      <w:r w:rsidRPr="00625BAD">
        <w:rPr>
          <w:rFonts w:ascii="Muli" w:eastAsia="Times New Roman" w:hAnsi="Muli"/>
          <w:i/>
          <w:iCs/>
          <w:sz w:val="24"/>
          <w:szCs w:val="24"/>
        </w:rPr>
        <w:t xml:space="preserve">Jo to circulate </w:t>
      </w:r>
      <w:r w:rsidR="006F36AD" w:rsidRPr="00625BAD">
        <w:rPr>
          <w:rFonts w:ascii="Muli" w:eastAsia="Times New Roman" w:hAnsi="Muli"/>
          <w:i/>
          <w:iCs/>
          <w:sz w:val="24"/>
          <w:szCs w:val="24"/>
        </w:rPr>
        <w:t xml:space="preserve">draft changes document to the group to compare with final review.  </w:t>
      </w:r>
      <w:r w:rsidR="00284813" w:rsidRPr="00625BAD">
        <w:rPr>
          <w:rFonts w:ascii="Muli" w:eastAsia="Times New Roman" w:hAnsi="Muli"/>
          <w:i/>
          <w:iCs/>
          <w:sz w:val="24"/>
          <w:szCs w:val="24"/>
        </w:rPr>
        <w:t>Feedback required by Wednesday 10 November.</w:t>
      </w:r>
    </w:p>
    <w:p w14:paraId="66403D8D" w14:textId="77777777" w:rsidR="00435091" w:rsidRPr="00435091" w:rsidRDefault="00435091" w:rsidP="00435091">
      <w:pPr>
        <w:spacing w:before="100" w:beforeAutospacing="1" w:after="100" w:afterAutospacing="1" w:line="240" w:lineRule="auto"/>
        <w:rPr>
          <w:rFonts w:ascii="Muli" w:eastAsia="Times New Roman" w:hAnsi="Muli"/>
          <w:sz w:val="24"/>
          <w:szCs w:val="24"/>
        </w:rPr>
      </w:pPr>
    </w:p>
    <w:p w14:paraId="09DADD32" w14:textId="6E806CA7" w:rsidR="00BA1D89" w:rsidRPr="00BA1D89" w:rsidRDefault="00BA1D89" w:rsidP="00BA1D89">
      <w:pPr>
        <w:spacing w:line="276" w:lineRule="auto"/>
        <w:rPr>
          <w:rFonts w:ascii="Muli" w:hAnsi="Muli" w:cs="Arial"/>
          <w:bCs/>
          <w:sz w:val="28"/>
          <w:szCs w:val="28"/>
        </w:rPr>
      </w:pPr>
      <w:r w:rsidRPr="00976663">
        <w:rPr>
          <w:rFonts w:ascii="Muli" w:hAnsi="Muli" w:cs="Arial"/>
          <w:b/>
          <w:sz w:val="28"/>
          <w:szCs w:val="28"/>
        </w:rPr>
        <w:t xml:space="preserve">EGL </w:t>
      </w:r>
      <w:r w:rsidRPr="00BA1D89">
        <w:rPr>
          <w:rFonts w:ascii="Muli" w:hAnsi="Muli" w:cs="Arial"/>
          <w:b/>
          <w:sz w:val="28"/>
          <w:szCs w:val="28"/>
        </w:rPr>
        <w:t>Core Group Review Project (Gail Munro)</w:t>
      </w:r>
    </w:p>
    <w:p w14:paraId="2C647732" w14:textId="594439FB" w:rsidR="00BA1D89" w:rsidRPr="00BA1D89" w:rsidRDefault="00BA1D89" w:rsidP="00BA1D89">
      <w:pPr>
        <w:spacing w:after="0" w:line="276" w:lineRule="auto"/>
        <w:rPr>
          <w:rFonts w:ascii="Muli" w:hAnsi="Muli" w:cs="Arial"/>
          <w:sz w:val="24"/>
          <w:szCs w:val="24"/>
          <w:lang w:val="en-US"/>
        </w:rPr>
      </w:pPr>
      <w:r w:rsidRPr="00BA1D89">
        <w:rPr>
          <w:rFonts w:ascii="Muli" w:hAnsi="Muli" w:cs="Arial"/>
          <w:sz w:val="24"/>
          <w:szCs w:val="24"/>
          <w:lang w:val="en-US"/>
        </w:rPr>
        <w:t>Gail introduced herself and the</w:t>
      </w:r>
      <w:r w:rsidRPr="00A87F54">
        <w:rPr>
          <w:rFonts w:ascii="Muli" w:hAnsi="Muli" w:cs="Arial"/>
          <w:sz w:val="24"/>
          <w:szCs w:val="24"/>
          <w:lang w:val="en-US"/>
        </w:rPr>
        <w:t xml:space="preserve"> EGL</w:t>
      </w:r>
      <w:r w:rsidRPr="00BA1D89">
        <w:rPr>
          <w:rFonts w:ascii="Muli" w:hAnsi="Muli" w:cs="Arial"/>
          <w:sz w:val="24"/>
          <w:szCs w:val="24"/>
          <w:lang w:val="en-US"/>
        </w:rPr>
        <w:t xml:space="preserve"> Core Group Review project to the group. </w:t>
      </w:r>
      <w:r w:rsidR="00C77506" w:rsidRPr="00A87F54">
        <w:rPr>
          <w:rFonts w:ascii="Muli" w:hAnsi="Muli" w:cs="Arial"/>
          <w:sz w:val="24"/>
          <w:szCs w:val="24"/>
          <w:lang w:val="en-US"/>
        </w:rPr>
        <w:t>Permission was sought to record this session for accuracy.  Once transcribed, the notes will be circulated back to the RLG for editing.</w:t>
      </w:r>
    </w:p>
    <w:p w14:paraId="253D7D33" w14:textId="77777777" w:rsidR="00BA1D89" w:rsidRPr="00BA1D89" w:rsidRDefault="00BA1D89" w:rsidP="00BA1D89">
      <w:pPr>
        <w:spacing w:after="0" w:line="276" w:lineRule="auto"/>
        <w:rPr>
          <w:rFonts w:ascii="Muli" w:hAnsi="Muli" w:cs="Arial"/>
          <w:sz w:val="24"/>
          <w:szCs w:val="24"/>
          <w:lang w:val="en-US"/>
        </w:rPr>
      </w:pPr>
      <w:r w:rsidRPr="00BA1D89">
        <w:rPr>
          <w:rFonts w:ascii="Muli" w:hAnsi="Muli" w:cs="Arial"/>
          <w:sz w:val="24"/>
          <w:szCs w:val="24"/>
          <w:lang w:val="en-US"/>
        </w:rPr>
        <w:t xml:space="preserve"> </w:t>
      </w:r>
    </w:p>
    <w:p w14:paraId="42F8E4AB" w14:textId="5C384B23" w:rsidR="00BA1D89" w:rsidRPr="00A87F54" w:rsidRDefault="00BA1D89" w:rsidP="00BA1D89">
      <w:pPr>
        <w:spacing w:after="0" w:line="276" w:lineRule="auto"/>
        <w:rPr>
          <w:rFonts w:ascii="Muli" w:hAnsi="Muli" w:cs="Arial"/>
          <w:sz w:val="24"/>
          <w:szCs w:val="24"/>
          <w:lang w:val="en-US"/>
        </w:rPr>
      </w:pPr>
      <w:r w:rsidRPr="00BA1D89">
        <w:rPr>
          <w:rFonts w:ascii="Muli" w:hAnsi="Muli" w:cs="Arial"/>
          <w:sz w:val="24"/>
          <w:szCs w:val="24"/>
          <w:lang w:val="en-US"/>
        </w:rPr>
        <w:t xml:space="preserve">The intent of the project is to build a shared understanding </w:t>
      </w:r>
      <w:r w:rsidR="003B10C1" w:rsidRPr="00A87F54">
        <w:rPr>
          <w:rFonts w:ascii="Muli" w:hAnsi="Muli" w:cs="Arial"/>
          <w:sz w:val="24"/>
          <w:szCs w:val="24"/>
          <w:lang w:val="en-US"/>
        </w:rPr>
        <w:t>of the journey of the Enabling Good Lives voice, leadership, and governance arrangements and processes.</w:t>
      </w:r>
    </w:p>
    <w:p w14:paraId="38147245" w14:textId="77777777" w:rsidR="00A409FC" w:rsidRPr="00BA1D89" w:rsidRDefault="00A409FC" w:rsidP="00BA1D89">
      <w:pPr>
        <w:spacing w:after="0" w:line="276" w:lineRule="auto"/>
        <w:rPr>
          <w:rFonts w:ascii="Muli" w:hAnsi="Muli" w:cs="Arial"/>
          <w:sz w:val="24"/>
          <w:szCs w:val="24"/>
          <w:lang w:val="en-US"/>
        </w:rPr>
      </w:pPr>
    </w:p>
    <w:p w14:paraId="0C40FCDE" w14:textId="68D00F09" w:rsidR="00BA1D89" w:rsidRPr="00A87F54" w:rsidRDefault="00BA1D89" w:rsidP="00B42F3D">
      <w:pPr>
        <w:spacing w:after="0" w:line="276" w:lineRule="auto"/>
        <w:rPr>
          <w:rFonts w:ascii="Muli" w:hAnsi="Muli" w:cs="Arial"/>
          <w:sz w:val="24"/>
          <w:szCs w:val="24"/>
          <w:lang w:val="en-US"/>
        </w:rPr>
      </w:pPr>
      <w:r w:rsidRPr="00BA1D89">
        <w:rPr>
          <w:rFonts w:ascii="Muli" w:hAnsi="Muli" w:cs="Arial"/>
          <w:sz w:val="24"/>
          <w:szCs w:val="24"/>
          <w:lang w:val="en-US"/>
        </w:rPr>
        <w:t>The questions asked were about</w:t>
      </w:r>
      <w:r w:rsidR="00902208" w:rsidRPr="00A87F54">
        <w:rPr>
          <w:rFonts w:ascii="Muli" w:hAnsi="Muli" w:cs="Arial"/>
          <w:sz w:val="24"/>
          <w:szCs w:val="24"/>
          <w:lang w:val="en-US"/>
        </w:rPr>
        <w:t>:</w:t>
      </w:r>
    </w:p>
    <w:p w14:paraId="2592EB4E" w14:textId="3B31F9C0" w:rsidR="00902208" w:rsidRPr="00A87F54" w:rsidRDefault="00504D1A" w:rsidP="00902208">
      <w:pPr>
        <w:pStyle w:val="ListParagraph"/>
        <w:numPr>
          <w:ilvl w:val="0"/>
          <w:numId w:val="24"/>
        </w:numPr>
        <w:spacing w:line="276" w:lineRule="auto"/>
        <w:rPr>
          <w:rFonts w:ascii="Muli" w:hAnsi="Muli" w:cs="Arial"/>
          <w:sz w:val="24"/>
          <w:szCs w:val="24"/>
        </w:rPr>
      </w:pPr>
      <w:r w:rsidRPr="00A87F54">
        <w:rPr>
          <w:rFonts w:ascii="Muli" w:hAnsi="Muli" w:cs="Arial"/>
          <w:sz w:val="24"/>
          <w:szCs w:val="24"/>
        </w:rPr>
        <w:t>H</w:t>
      </w:r>
      <w:r w:rsidR="00902208" w:rsidRPr="00A87F54">
        <w:rPr>
          <w:rFonts w:ascii="Muli" w:hAnsi="Muli" w:cs="Arial"/>
          <w:sz w:val="24"/>
          <w:szCs w:val="24"/>
        </w:rPr>
        <w:t>ow was the EGL Regional Leadership Group established and it’s meeting processes agreed?</w:t>
      </w:r>
    </w:p>
    <w:p w14:paraId="1059E847" w14:textId="4ECAE10F" w:rsidR="00902208" w:rsidRPr="00A87F54" w:rsidRDefault="00504D1A" w:rsidP="00F03D53">
      <w:pPr>
        <w:pStyle w:val="ListParagraph"/>
        <w:numPr>
          <w:ilvl w:val="0"/>
          <w:numId w:val="24"/>
        </w:numPr>
        <w:spacing w:line="276" w:lineRule="auto"/>
        <w:rPr>
          <w:rFonts w:ascii="Muli" w:hAnsi="Muli" w:cs="Arial"/>
          <w:sz w:val="24"/>
          <w:szCs w:val="24"/>
        </w:rPr>
      </w:pPr>
      <w:r w:rsidRPr="00A87F54">
        <w:rPr>
          <w:rFonts w:ascii="Muli" w:hAnsi="Muli" w:cs="Arial"/>
          <w:sz w:val="24"/>
          <w:szCs w:val="24"/>
        </w:rPr>
        <w:t>W</w:t>
      </w:r>
      <w:r w:rsidR="00902208" w:rsidRPr="00A87F54">
        <w:rPr>
          <w:rFonts w:ascii="Muli" w:hAnsi="Muli" w:cs="Arial"/>
          <w:sz w:val="24"/>
          <w:szCs w:val="24"/>
        </w:rPr>
        <w:t xml:space="preserve">hat processes has the Regional Leadership Group used to encourage the voices of the Core Groups and to reflect their priorities to National Enabling Good Lives (NEGL)? </w:t>
      </w:r>
    </w:p>
    <w:p w14:paraId="6430B692" w14:textId="32979C36" w:rsidR="00902208" w:rsidRPr="00A87F54" w:rsidRDefault="00504D1A" w:rsidP="00F03D53">
      <w:pPr>
        <w:pStyle w:val="ListParagraph"/>
        <w:numPr>
          <w:ilvl w:val="0"/>
          <w:numId w:val="24"/>
        </w:numPr>
        <w:spacing w:line="276" w:lineRule="auto"/>
        <w:rPr>
          <w:rFonts w:ascii="Muli" w:hAnsi="Muli" w:cs="Arial"/>
          <w:sz w:val="24"/>
          <w:szCs w:val="24"/>
        </w:rPr>
      </w:pPr>
      <w:r w:rsidRPr="00A87F54">
        <w:rPr>
          <w:rFonts w:ascii="Muli" w:hAnsi="Muli" w:cs="Arial"/>
          <w:sz w:val="24"/>
          <w:szCs w:val="24"/>
        </w:rPr>
        <w:t>W</w:t>
      </w:r>
      <w:r w:rsidR="00902208" w:rsidRPr="00A87F54">
        <w:rPr>
          <w:rFonts w:ascii="Muli" w:hAnsi="Muli" w:cs="Arial"/>
          <w:sz w:val="24"/>
          <w:szCs w:val="24"/>
        </w:rPr>
        <w:t>hat do you think the successes have been for the Leadership Group, what were the challenges you experienced, and what opportunities do you see in the future?</w:t>
      </w:r>
    </w:p>
    <w:p w14:paraId="3BD8E385" w14:textId="153A4B45" w:rsidR="00902208" w:rsidRPr="00A87F54" w:rsidRDefault="00504D1A" w:rsidP="00F03D53">
      <w:pPr>
        <w:pStyle w:val="ListParagraph"/>
        <w:numPr>
          <w:ilvl w:val="0"/>
          <w:numId w:val="24"/>
        </w:numPr>
        <w:spacing w:line="276" w:lineRule="auto"/>
        <w:rPr>
          <w:rFonts w:ascii="Muli" w:hAnsi="Muli" w:cs="Arial"/>
          <w:sz w:val="24"/>
          <w:szCs w:val="24"/>
        </w:rPr>
      </w:pPr>
      <w:r w:rsidRPr="00A87F54">
        <w:rPr>
          <w:rFonts w:ascii="Muli" w:hAnsi="Muli" w:cs="Arial"/>
          <w:sz w:val="24"/>
          <w:szCs w:val="24"/>
        </w:rPr>
        <w:t>H</w:t>
      </w:r>
      <w:r w:rsidR="00902208" w:rsidRPr="00A87F54">
        <w:rPr>
          <w:rFonts w:ascii="Muli" w:hAnsi="Muli" w:cs="Arial"/>
          <w:sz w:val="24"/>
          <w:szCs w:val="24"/>
        </w:rPr>
        <w:t xml:space="preserve">ow were the voice and leadership of </w:t>
      </w:r>
      <w:proofErr w:type="spellStart"/>
      <w:r w:rsidR="00902208" w:rsidRPr="00A87F54">
        <w:rPr>
          <w:rFonts w:ascii="Muli" w:hAnsi="Muli" w:cs="Arial"/>
          <w:sz w:val="24"/>
          <w:szCs w:val="24"/>
        </w:rPr>
        <w:t>tangata</w:t>
      </w:r>
      <w:proofErr w:type="spellEnd"/>
      <w:r w:rsidR="00902208" w:rsidRPr="00A87F54">
        <w:rPr>
          <w:rFonts w:ascii="Muli" w:hAnsi="Muli" w:cs="Arial"/>
          <w:sz w:val="24"/>
          <w:szCs w:val="24"/>
        </w:rPr>
        <w:t xml:space="preserve"> </w:t>
      </w:r>
      <w:proofErr w:type="spellStart"/>
      <w:r w:rsidR="00902208" w:rsidRPr="00A87F54">
        <w:rPr>
          <w:rFonts w:ascii="Muli" w:hAnsi="Muli" w:cs="Arial"/>
          <w:sz w:val="24"/>
          <w:szCs w:val="24"/>
        </w:rPr>
        <w:t>whaikaha</w:t>
      </w:r>
      <w:proofErr w:type="spellEnd"/>
      <w:r w:rsidR="00902208" w:rsidRPr="00A87F54">
        <w:rPr>
          <w:rFonts w:ascii="Muli" w:hAnsi="Muli" w:cs="Arial"/>
          <w:sz w:val="24"/>
          <w:szCs w:val="24"/>
        </w:rPr>
        <w:t xml:space="preserve">, whanau and mana    whenua included and developed in the Leadership Group? </w:t>
      </w:r>
    </w:p>
    <w:p w14:paraId="0A9D2F0D" w14:textId="08C99808" w:rsidR="00902208" w:rsidRPr="00A87F54" w:rsidRDefault="00504D1A" w:rsidP="00F03D53">
      <w:pPr>
        <w:pStyle w:val="ListParagraph"/>
        <w:numPr>
          <w:ilvl w:val="0"/>
          <w:numId w:val="24"/>
        </w:numPr>
        <w:spacing w:line="276" w:lineRule="auto"/>
        <w:rPr>
          <w:rFonts w:ascii="Muli" w:hAnsi="Muli" w:cs="Arial"/>
          <w:sz w:val="24"/>
          <w:szCs w:val="24"/>
        </w:rPr>
      </w:pPr>
      <w:r w:rsidRPr="00A87F54">
        <w:rPr>
          <w:rFonts w:ascii="Muli" w:eastAsia="Times New Roman" w:hAnsi="Muli" w:cs="Arial"/>
          <w:sz w:val="24"/>
          <w:szCs w:val="24"/>
        </w:rPr>
        <w:t>H</w:t>
      </w:r>
      <w:r w:rsidR="00902208" w:rsidRPr="00A87F54">
        <w:rPr>
          <w:rFonts w:ascii="Muli" w:eastAsia="Times New Roman" w:hAnsi="Muli" w:cs="Arial"/>
          <w:sz w:val="24"/>
          <w:szCs w:val="24"/>
        </w:rPr>
        <w:t xml:space="preserve">ow were the voices and leadership of </w:t>
      </w:r>
      <w:proofErr w:type="spellStart"/>
      <w:r w:rsidR="00902208" w:rsidRPr="00A87F54">
        <w:rPr>
          <w:rFonts w:ascii="Muli" w:eastAsia="Times New Roman" w:hAnsi="Muli" w:cs="Arial"/>
          <w:sz w:val="24"/>
          <w:szCs w:val="24"/>
        </w:rPr>
        <w:t>Tagata</w:t>
      </w:r>
      <w:proofErr w:type="spellEnd"/>
      <w:r w:rsidR="00902208" w:rsidRPr="00A87F54">
        <w:rPr>
          <w:rFonts w:ascii="Muli" w:eastAsia="Times New Roman" w:hAnsi="Muli" w:cs="Arial"/>
          <w:sz w:val="24"/>
          <w:szCs w:val="24"/>
        </w:rPr>
        <w:t xml:space="preserve"> </w:t>
      </w:r>
      <w:proofErr w:type="spellStart"/>
      <w:r w:rsidR="00902208" w:rsidRPr="00A87F54">
        <w:rPr>
          <w:rFonts w:ascii="Muli" w:eastAsia="Times New Roman" w:hAnsi="Muli" w:cs="Arial"/>
          <w:sz w:val="24"/>
          <w:szCs w:val="24"/>
        </w:rPr>
        <w:t>Pasefika</w:t>
      </w:r>
      <w:proofErr w:type="spellEnd"/>
      <w:r w:rsidR="00902208" w:rsidRPr="00A87F54">
        <w:rPr>
          <w:rFonts w:ascii="Muli" w:eastAsia="Times New Roman" w:hAnsi="Muli" w:cs="Arial"/>
          <w:sz w:val="24"/>
          <w:szCs w:val="24"/>
        </w:rPr>
        <w:t xml:space="preserve"> and aiga included and developed in the Leadership Group? </w:t>
      </w:r>
    </w:p>
    <w:p w14:paraId="4B22AF02" w14:textId="23566111" w:rsidR="00902208" w:rsidRPr="00A87F54" w:rsidRDefault="00504D1A" w:rsidP="00F03D53">
      <w:pPr>
        <w:pStyle w:val="ListParagraph"/>
        <w:numPr>
          <w:ilvl w:val="0"/>
          <w:numId w:val="24"/>
        </w:numPr>
        <w:spacing w:line="276" w:lineRule="auto"/>
        <w:rPr>
          <w:rFonts w:ascii="Muli" w:eastAsia="Times New Roman" w:hAnsi="Muli" w:cs="Arial"/>
          <w:sz w:val="24"/>
          <w:szCs w:val="24"/>
        </w:rPr>
      </w:pPr>
      <w:r w:rsidRPr="00A87F54">
        <w:rPr>
          <w:rFonts w:ascii="Muli" w:eastAsia="Times New Roman" w:hAnsi="Muli" w:cs="Arial"/>
          <w:sz w:val="24"/>
          <w:szCs w:val="24"/>
        </w:rPr>
        <w:t>H</w:t>
      </w:r>
      <w:r w:rsidR="00902208" w:rsidRPr="00A87F54">
        <w:rPr>
          <w:rFonts w:ascii="Muli" w:eastAsia="Times New Roman" w:hAnsi="Muli" w:cs="Arial"/>
          <w:sz w:val="24"/>
          <w:szCs w:val="24"/>
        </w:rPr>
        <w:t xml:space="preserve">ow have the voices of </w:t>
      </w:r>
      <w:proofErr w:type="spellStart"/>
      <w:r w:rsidR="00902208" w:rsidRPr="00A87F54">
        <w:rPr>
          <w:rFonts w:ascii="Muli" w:eastAsia="Times New Roman" w:hAnsi="Muli" w:cs="Arial"/>
          <w:sz w:val="24"/>
          <w:szCs w:val="24"/>
        </w:rPr>
        <w:t>rangatahi</w:t>
      </w:r>
      <w:proofErr w:type="spellEnd"/>
      <w:r w:rsidR="00902208" w:rsidRPr="00A87F54">
        <w:rPr>
          <w:rFonts w:ascii="Muli" w:eastAsia="Times New Roman" w:hAnsi="Muli" w:cs="Arial"/>
          <w:sz w:val="24"/>
          <w:szCs w:val="24"/>
        </w:rPr>
        <w:t>, people with complex disabilities, migrant and refugee people, and rainbow communities been included and developed in the Leadership Group? </w:t>
      </w:r>
    </w:p>
    <w:p w14:paraId="23EC41AB" w14:textId="1B416D40" w:rsidR="00B42F3D" w:rsidRPr="00A87F54" w:rsidRDefault="00504D1A" w:rsidP="00FD6E66">
      <w:pPr>
        <w:pStyle w:val="ListParagraph"/>
        <w:numPr>
          <w:ilvl w:val="0"/>
          <w:numId w:val="24"/>
        </w:numPr>
        <w:spacing w:line="276" w:lineRule="auto"/>
        <w:rPr>
          <w:rFonts w:ascii="Muli" w:eastAsia="Times New Roman" w:hAnsi="Muli" w:cs="Arial"/>
          <w:sz w:val="24"/>
          <w:szCs w:val="24"/>
        </w:rPr>
      </w:pPr>
      <w:r w:rsidRPr="00A87F54">
        <w:rPr>
          <w:rFonts w:ascii="Muli" w:eastAsia="Times New Roman" w:hAnsi="Muli" w:cs="Arial"/>
          <w:sz w:val="24"/>
          <w:szCs w:val="24"/>
        </w:rPr>
        <w:lastRenderedPageBreak/>
        <w:t>W</w:t>
      </w:r>
      <w:r w:rsidR="00902208" w:rsidRPr="00A87F54">
        <w:rPr>
          <w:rFonts w:ascii="Muli" w:eastAsia="Times New Roman" w:hAnsi="Muli" w:cs="Arial"/>
          <w:sz w:val="24"/>
          <w:szCs w:val="24"/>
        </w:rPr>
        <w:t>hat resources and support have been beneficial to the Leadership Group, and what could be improved?</w:t>
      </w:r>
    </w:p>
    <w:p w14:paraId="4D501088" w14:textId="77777777" w:rsidR="00B42F3D" w:rsidRPr="00BA1D89" w:rsidRDefault="00B42F3D" w:rsidP="00B42F3D">
      <w:pPr>
        <w:spacing w:after="0" w:line="276" w:lineRule="auto"/>
        <w:rPr>
          <w:rFonts w:ascii="Muli" w:hAnsi="Muli" w:cs="Arial"/>
          <w:sz w:val="24"/>
          <w:szCs w:val="24"/>
        </w:rPr>
      </w:pPr>
    </w:p>
    <w:p w14:paraId="343194E9" w14:textId="34E44CAF" w:rsidR="00BA1D89" w:rsidRPr="00BA1D89" w:rsidRDefault="00BA1D89" w:rsidP="00BA1D89">
      <w:pPr>
        <w:spacing w:after="0" w:line="276" w:lineRule="auto"/>
        <w:rPr>
          <w:rFonts w:ascii="Muli" w:hAnsi="Muli" w:cs="Arial"/>
          <w:sz w:val="24"/>
          <w:szCs w:val="24"/>
          <w:lang w:val="en-US"/>
        </w:rPr>
      </w:pPr>
      <w:r w:rsidRPr="00BA1D89">
        <w:rPr>
          <w:rFonts w:ascii="Muli" w:hAnsi="Muli" w:cs="Arial"/>
          <w:sz w:val="24"/>
          <w:szCs w:val="24"/>
          <w:lang w:val="en-US"/>
        </w:rPr>
        <w:t xml:space="preserve">The session was an open discussion with members contributing their knowledge and individual experiences of the journey of their representation of their </w:t>
      </w:r>
      <w:r w:rsidR="00A22A0C" w:rsidRPr="00A87F54">
        <w:rPr>
          <w:rFonts w:ascii="Muli" w:hAnsi="Muli" w:cs="Arial"/>
          <w:sz w:val="24"/>
          <w:szCs w:val="24"/>
          <w:lang w:val="en-US"/>
        </w:rPr>
        <w:t>Core G</w:t>
      </w:r>
      <w:r w:rsidRPr="00BA1D89">
        <w:rPr>
          <w:rFonts w:ascii="Muli" w:hAnsi="Muli" w:cs="Arial"/>
          <w:sz w:val="24"/>
          <w:szCs w:val="24"/>
          <w:lang w:val="en-US"/>
        </w:rPr>
        <w:t xml:space="preserve">roups to the </w:t>
      </w:r>
      <w:r w:rsidR="00FD6E66" w:rsidRPr="00A87F54">
        <w:rPr>
          <w:rFonts w:ascii="Muli" w:hAnsi="Muli" w:cs="Arial"/>
          <w:sz w:val="24"/>
          <w:szCs w:val="24"/>
          <w:lang w:val="en-US"/>
        </w:rPr>
        <w:t>Regional Leadership</w:t>
      </w:r>
      <w:r w:rsidRPr="00BA1D89">
        <w:rPr>
          <w:rFonts w:ascii="Muli" w:hAnsi="Muli" w:cs="Arial"/>
          <w:sz w:val="24"/>
          <w:szCs w:val="24"/>
          <w:lang w:val="en-US"/>
        </w:rPr>
        <w:t xml:space="preserve"> Group today.</w:t>
      </w:r>
    </w:p>
    <w:p w14:paraId="6D2A7453" w14:textId="77777777" w:rsidR="00BA1D89" w:rsidRPr="00BA1D89" w:rsidRDefault="00BA1D89" w:rsidP="00BA1D89">
      <w:pPr>
        <w:spacing w:after="0" w:line="276" w:lineRule="auto"/>
        <w:rPr>
          <w:rFonts w:ascii="Muli" w:hAnsi="Muli" w:cs="Arial"/>
          <w:sz w:val="24"/>
          <w:szCs w:val="24"/>
          <w:lang w:val="en-US"/>
        </w:rPr>
      </w:pPr>
    </w:p>
    <w:p w14:paraId="10BD9183" w14:textId="77777777" w:rsidR="00BA1D89" w:rsidRPr="00BA1D89" w:rsidRDefault="00BA1D89" w:rsidP="00BA1D89">
      <w:pPr>
        <w:spacing w:after="0" w:line="276" w:lineRule="auto"/>
        <w:rPr>
          <w:rFonts w:ascii="Muli" w:hAnsi="Muli" w:cs="Arial"/>
          <w:sz w:val="24"/>
          <w:szCs w:val="24"/>
          <w:lang w:val="en-US"/>
        </w:rPr>
      </w:pPr>
      <w:r w:rsidRPr="00BA1D89">
        <w:rPr>
          <w:rFonts w:ascii="Muli" w:hAnsi="Muli" w:cs="Arial"/>
          <w:sz w:val="24"/>
          <w:szCs w:val="24"/>
          <w:lang w:val="en-US"/>
        </w:rPr>
        <w:t>Gail plans to return early next year to share the insights gathered from interviewing across the 3 EGL sites.</w:t>
      </w:r>
    </w:p>
    <w:p w14:paraId="5383FDB8" w14:textId="77777777" w:rsidR="00BA1D89" w:rsidRPr="00BA1D89" w:rsidRDefault="00BA1D89" w:rsidP="00BA1D89">
      <w:pPr>
        <w:spacing w:after="0" w:line="276" w:lineRule="auto"/>
        <w:rPr>
          <w:rFonts w:ascii="Muli" w:hAnsi="Muli" w:cs="Arial"/>
          <w:sz w:val="24"/>
          <w:szCs w:val="24"/>
          <w:lang w:val="en-US"/>
        </w:rPr>
      </w:pPr>
    </w:p>
    <w:p w14:paraId="034EC2E0" w14:textId="77777777" w:rsidR="001D083D" w:rsidRPr="00A87F54" w:rsidRDefault="001D083D" w:rsidP="00401301">
      <w:pPr>
        <w:rPr>
          <w:rFonts w:ascii="Muli" w:hAnsi="Muli"/>
          <w:b/>
          <w:bCs/>
          <w:sz w:val="24"/>
          <w:szCs w:val="24"/>
        </w:rPr>
      </w:pPr>
    </w:p>
    <w:p w14:paraId="0858F5BB" w14:textId="68AC34C8" w:rsidR="0021166F" w:rsidRDefault="0021166F" w:rsidP="003746CB">
      <w:pPr>
        <w:rPr>
          <w:rFonts w:ascii="Muli" w:hAnsi="Muli"/>
          <w:b/>
          <w:bCs/>
          <w:sz w:val="28"/>
          <w:szCs w:val="28"/>
        </w:rPr>
      </w:pPr>
      <w:r w:rsidRPr="0021166F">
        <w:rPr>
          <w:rFonts w:ascii="Muli" w:hAnsi="Muli"/>
          <w:b/>
          <w:bCs/>
          <w:sz w:val="28"/>
          <w:szCs w:val="28"/>
        </w:rPr>
        <w:t>Other Business</w:t>
      </w:r>
    </w:p>
    <w:p w14:paraId="6EE41D14" w14:textId="0D98138B" w:rsidR="00111AC3" w:rsidRPr="003A6B11" w:rsidRDefault="00111AC3" w:rsidP="00111AC3">
      <w:pPr>
        <w:rPr>
          <w:rFonts w:ascii="Muli" w:hAnsi="Muli"/>
          <w:b/>
          <w:bCs/>
          <w:sz w:val="24"/>
          <w:szCs w:val="24"/>
        </w:rPr>
      </w:pPr>
      <w:r w:rsidRPr="003A6B11">
        <w:rPr>
          <w:rFonts w:ascii="Muli" w:hAnsi="Muli"/>
          <w:b/>
          <w:bCs/>
          <w:sz w:val="24"/>
          <w:szCs w:val="24"/>
        </w:rPr>
        <w:t>Website</w:t>
      </w:r>
    </w:p>
    <w:p w14:paraId="1E327D36" w14:textId="71D2DAB1" w:rsidR="00111AC3" w:rsidRPr="00EA57D1" w:rsidRDefault="00111AC3" w:rsidP="00111AC3">
      <w:pPr>
        <w:pStyle w:val="ListParagraph"/>
        <w:numPr>
          <w:ilvl w:val="0"/>
          <w:numId w:val="27"/>
        </w:numPr>
        <w:rPr>
          <w:rFonts w:ascii="Muli" w:hAnsi="Muli"/>
          <w:sz w:val="24"/>
          <w:szCs w:val="24"/>
        </w:rPr>
      </w:pPr>
      <w:r w:rsidRPr="00EA57D1">
        <w:rPr>
          <w:rFonts w:ascii="Muli" w:hAnsi="Muli"/>
          <w:sz w:val="24"/>
          <w:szCs w:val="24"/>
        </w:rPr>
        <w:t>Fb contacts and email address updated.</w:t>
      </w:r>
    </w:p>
    <w:p w14:paraId="3A42243F" w14:textId="1EA8FB78" w:rsidR="003A6B11" w:rsidRDefault="0031673B" w:rsidP="002A3D32">
      <w:pPr>
        <w:pStyle w:val="ListParagraph"/>
        <w:numPr>
          <w:ilvl w:val="0"/>
          <w:numId w:val="27"/>
        </w:numPr>
        <w:rPr>
          <w:rFonts w:ascii="Muli" w:hAnsi="Muli"/>
          <w:sz w:val="24"/>
          <w:szCs w:val="24"/>
        </w:rPr>
      </w:pPr>
      <w:r w:rsidRPr="003A6B11">
        <w:rPr>
          <w:rFonts w:ascii="Muli" w:hAnsi="Muli"/>
          <w:sz w:val="24"/>
          <w:szCs w:val="24"/>
        </w:rPr>
        <w:t xml:space="preserve">After discussion, the group </w:t>
      </w:r>
      <w:r w:rsidR="00A94345">
        <w:rPr>
          <w:rFonts w:ascii="Muli" w:hAnsi="Muli"/>
          <w:sz w:val="24"/>
          <w:szCs w:val="24"/>
        </w:rPr>
        <w:t xml:space="preserve">all </w:t>
      </w:r>
      <w:r w:rsidRPr="003A6B11">
        <w:rPr>
          <w:rFonts w:ascii="Muli" w:hAnsi="Muli"/>
          <w:sz w:val="24"/>
          <w:szCs w:val="24"/>
        </w:rPr>
        <w:t xml:space="preserve">agreed to a group photo </w:t>
      </w:r>
      <w:r w:rsidR="00581F07" w:rsidRPr="003A6B11">
        <w:rPr>
          <w:rFonts w:ascii="Muli" w:hAnsi="Muli"/>
          <w:sz w:val="24"/>
          <w:szCs w:val="24"/>
        </w:rPr>
        <w:t xml:space="preserve">of RLG </w:t>
      </w:r>
      <w:r w:rsidR="003A6B11" w:rsidRPr="003A6B11">
        <w:rPr>
          <w:rFonts w:ascii="Muli" w:hAnsi="Muli"/>
          <w:sz w:val="24"/>
          <w:szCs w:val="24"/>
        </w:rPr>
        <w:t>with information of who people are and what group they represent.</w:t>
      </w:r>
    </w:p>
    <w:p w14:paraId="12A7FC33" w14:textId="00E03243" w:rsidR="00F84EF9" w:rsidRPr="00625BAD" w:rsidRDefault="00F84EF9" w:rsidP="003A6B11">
      <w:pPr>
        <w:rPr>
          <w:rFonts w:ascii="Muli" w:hAnsi="Muli"/>
          <w:i/>
          <w:iCs/>
          <w:sz w:val="24"/>
          <w:szCs w:val="24"/>
        </w:rPr>
      </w:pPr>
      <w:r w:rsidRPr="00625BAD">
        <w:rPr>
          <w:rFonts w:ascii="Muli" w:hAnsi="Muli"/>
          <w:b/>
          <w:bCs/>
          <w:i/>
          <w:iCs/>
          <w:sz w:val="24"/>
          <w:szCs w:val="24"/>
        </w:rPr>
        <w:t>Action:</w:t>
      </w:r>
      <w:r w:rsidRPr="00625BAD">
        <w:rPr>
          <w:rFonts w:ascii="Muli" w:hAnsi="Muli"/>
          <w:i/>
          <w:iCs/>
          <w:sz w:val="24"/>
          <w:szCs w:val="24"/>
        </w:rPr>
        <w:t xml:space="preserve"> Tina</w:t>
      </w:r>
      <w:r w:rsidR="003A6B11" w:rsidRPr="00625BAD">
        <w:rPr>
          <w:rFonts w:ascii="Muli" w:hAnsi="Muli"/>
          <w:i/>
          <w:iCs/>
          <w:sz w:val="24"/>
          <w:szCs w:val="24"/>
        </w:rPr>
        <w:t xml:space="preserve"> to</w:t>
      </w:r>
      <w:r w:rsidRPr="00625BAD">
        <w:rPr>
          <w:rFonts w:ascii="Muli" w:hAnsi="Muli"/>
          <w:i/>
          <w:iCs/>
          <w:sz w:val="24"/>
          <w:szCs w:val="24"/>
        </w:rPr>
        <w:t xml:space="preserve"> arrange for group photo to be taken at the next RLG meeting</w:t>
      </w:r>
    </w:p>
    <w:p w14:paraId="33F4D456" w14:textId="34332F50" w:rsidR="00625BAD" w:rsidRDefault="00625BAD" w:rsidP="003A6B11">
      <w:pPr>
        <w:rPr>
          <w:rFonts w:ascii="Muli" w:hAnsi="Muli"/>
          <w:b/>
          <w:bCs/>
          <w:sz w:val="24"/>
          <w:szCs w:val="24"/>
        </w:rPr>
      </w:pPr>
      <w:r>
        <w:rPr>
          <w:rFonts w:ascii="Muli" w:hAnsi="Muli"/>
          <w:b/>
          <w:bCs/>
          <w:sz w:val="24"/>
          <w:szCs w:val="24"/>
        </w:rPr>
        <w:t>Laptops</w:t>
      </w:r>
    </w:p>
    <w:p w14:paraId="2AAAE927" w14:textId="20C23EF4" w:rsidR="003C1D0A" w:rsidRPr="005329DB" w:rsidRDefault="003C1D0A" w:rsidP="003C1D0A">
      <w:pPr>
        <w:pStyle w:val="ListParagraph"/>
        <w:numPr>
          <w:ilvl w:val="0"/>
          <w:numId w:val="28"/>
        </w:numPr>
        <w:rPr>
          <w:rFonts w:ascii="Muli" w:hAnsi="Muli"/>
          <w:sz w:val="24"/>
          <w:szCs w:val="24"/>
        </w:rPr>
      </w:pPr>
      <w:r w:rsidRPr="005329DB">
        <w:rPr>
          <w:rFonts w:ascii="Muli" w:hAnsi="Muli"/>
          <w:sz w:val="24"/>
          <w:szCs w:val="24"/>
        </w:rPr>
        <w:t>Wayne proposed:</w:t>
      </w:r>
    </w:p>
    <w:p w14:paraId="6A628FED" w14:textId="77777777" w:rsidR="00316077" w:rsidRDefault="00A5582B" w:rsidP="00A5582B">
      <w:pPr>
        <w:pStyle w:val="ListParagraph"/>
        <w:numPr>
          <w:ilvl w:val="0"/>
          <w:numId w:val="29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3</w:t>
      </w:r>
      <w:r w:rsidR="003C1D0A" w:rsidRPr="005329DB">
        <w:rPr>
          <w:rFonts w:ascii="Muli" w:hAnsi="Muli"/>
          <w:sz w:val="24"/>
          <w:szCs w:val="24"/>
        </w:rPr>
        <w:t xml:space="preserve"> laptops be purchased </w:t>
      </w:r>
      <w:r w:rsidR="005329DB">
        <w:rPr>
          <w:rFonts w:ascii="Muli" w:hAnsi="Muli"/>
          <w:sz w:val="24"/>
          <w:szCs w:val="24"/>
        </w:rPr>
        <w:t xml:space="preserve">for use </w:t>
      </w:r>
      <w:r w:rsidR="009D5742">
        <w:rPr>
          <w:rFonts w:ascii="Muli" w:hAnsi="Muli"/>
          <w:sz w:val="24"/>
          <w:szCs w:val="24"/>
        </w:rPr>
        <w:t>by the administrators supporting the Families, Disabled People and YAAY groups</w:t>
      </w:r>
      <w:r w:rsidR="0066760A">
        <w:rPr>
          <w:rFonts w:ascii="Muli" w:hAnsi="Muli"/>
          <w:sz w:val="24"/>
          <w:szCs w:val="24"/>
        </w:rPr>
        <w:t xml:space="preserve">.  </w:t>
      </w:r>
    </w:p>
    <w:p w14:paraId="4935623E" w14:textId="07E8005C" w:rsidR="00A5582B" w:rsidRDefault="00A5582B" w:rsidP="00A5582B">
      <w:pPr>
        <w:pStyle w:val="ListParagraph"/>
        <w:numPr>
          <w:ilvl w:val="0"/>
          <w:numId w:val="29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Pasifika and Mana Whenua groups also requested a laptop.</w:t>
      </w:r>
    </w:p>
    <w:p w14:paraId="486E73A2" w14:textId="790A0259" w:rsidR="0066760A" w:rsidRDefault="0066760A" w:rsidP="00A5582B">
      <w:pPr>
        <w:pStyle w:val="ListParagraph"/>
        <w:numPr>
          <w:ilvl w:val="0"/>
          <w:numId w:val="29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All </w:t>
      </w:r>
      <w:r w:rsidR="00316077">
        <w:rPr>
          <w:rFonts w:ascii="Muli" w:hAnsi="Muli"/>
          <w:sz w:val="24"/>
          <w:szCs w:val="24"/>
        </w:rPr>
        <w:t xml:space="preserve">present </w:t>
      </w:r>
      <w:r>
        <w:rPr>
          <w:rFonts w:ascii="Muli" w:hAnsi="Muli"/>
          <w:sz w:val="24"/>
          <w:szCs w:val="24"/>
        </w:rPr>
        <w:t xml:space="preserve">agreed to endorse the purchase of </w:t>
      </w:r>
      <w:r w:rsidR="00316077">
        <w:rPr>
          <w:rFonts w:ascii="Muli" w:hAnsi="Muli"/>
          <w:sz w:val="24"/>
          <w:szCs w:val="24"/>
        </w:rPr>
        <w:t xml:space="preserve">5 </w:t>
      </w:r>
      <w:r>
        <w:rPr>
          <w:rFonts w:ascii="Muli" w:hAnsi="Muli"/>
          <w:sz w:val="24"/>
          <w:szCs w:val="24"/>
        </w:rPr>
        <w:t>laptops</w:t>
      </w:r>
      <w:r w:rsidR="00316077">
        <w:rPr>
          <w:rFonts w:ascii="Muli" w:hAnsi="Muli"/>
          <w:sz w:val="24"/>
          <w:szCs w:val="24"/>
        </w:rPr>
        <w:t>.</w:t>
      </w:r>
    </w:p>
    <w:p w14:paraId="100914F5" w14:textId="33EFADB0" w:rsidR="002D26E9" w:rsidRPr="00A5582B" w:rsidRDefault="002D26E9" w:rsidP="00A5582B">
      <w:pPr>
        <w:pStyle w:val="ListParagraph"/>
        <w:numPr>
          <w:ilvl w:val="0"/>
          <w:numId w:val="29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Jason will seek 2 or 3 quotes for 5 laptops and supporting software.</w:t>
      </w:r>
    </w:p>
    <w:p w14:paraId="024C6234" w14:textId="2C79AF1A" w:rsidR="00A94345" w:rsidRDefault="00A94345" w:rsidP="003C1D0A">
      <w:pPr>
        <w:pStyle w:val="ListParagraph"/>
        <w:numPr>
          <w:ilvl w:val="0"/>
          <w:numId w:val="29"/>
        </w:numPr>
        <w:rPr>
          <w:rFonts w:ascii="Muli" w:hAnsi="Muli"/>
          <w:sz w:val="24"/>
          <w:szCs w:val="24"/>
        </w:rPr>
      </w:pPr>
      <w:r w:rsidRPr="005329DB">
        <w:rPr>
          <w:rFonts w:ascii="Muli" w:hAnsi="Muli"/>
          <w:sz w:val="24"/>
          <w:szCs w:val="24"/>
        </w:rPr>
        <w:t xml:space="preserve">A </w:t>
      </w:r>
      <w:r w:rsidR="005329DB" w:rsidRPr="005329DB">
        <w:rPr>
          <w:rFonts w:ascii="Muli" w:hAnsi="Muli"/>
          <w:sz w:val="24"/>
          <w:szCs w:val="24"/>
        </w:rPr>
        <w:t>subscription for a p</w:t>
      </w:r>
      <w:r w:rsidRPr="005329DB">
        <w:rPr>
          <w:rFonts w:ascii="Muli" w:hAnsi="Muli"/>
          <w:sz w:val="24"/>
          <w:szCs w:val="24"/>
        </w:rPr>
        <w:t>rofessional Zoom account</w:t>
      </w:r>
      <w:r w:rsidR="00AC3380">
        <w:rPr>
          <w:rFonts w:ascii="Muli" w:hAnsi="Muli"/>
          <w:sz w:val="24"/>
          <w:szCs w:val="24"/>
        </w:rPr>
        <w:t xml:space="preserve"> for the RLG be purchased for all core groups to use</w:t>
      </w:r>
      <w:r w:rsidR="004E5E8B">
        <w:rPr>
          <w:rFonts w:ascii="Muli" w:hAnsi="Muli"/>
          <w:sz w:val="24"/>
          <w:szCs w:val="24"/>
        </w:rPr>
        <w:t xml:space="preserve"> (approximately $250 US per year).</w:t>
      </w:r>
    </w:p>
    <w:p w14:paraId="5327DB6C" w14:textId="46445306" w:rsidR="007271B9" w:rsidRPr="007271B9" w:rsidRDefault="007271B9" w:rsidP="007271B9">
      <w:pPr>
        <w:pStyle w:val="ListParagraph"/>
        <w:numPr>
          <w:ilvl w:val="0"/>
          <w:numId w:val="28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Antnz plans to put a proposal together for a laptop, 3 cameras and a micr</w:t>
      </w:r>
      <w:r w:rsidR="00FC6D33">
        <w:rPr>
          <w:rFonts w:ascii="Muli" w:hAnsi="Muli"/>
          <w:sz w:val="24"/>
          <w:szCs w:val="24"/>
        </w:rPr>
        <w:t>o</w:t>
      </w:r>
      <w:r>
        <w:rPr>
          <w:rFonts w:ascii="Muli" w:hAnsi="Muli"/>
          <w:sz w:val="24"/>
          <w:szCs w:val="24"/>
        </w:rPr>
        <w:t xml:space="preserve">phone </w:t>
      </w:r>
      <w:r w:rsidR="00FC6D33">
        <w:rPr>
          <w:rFonts w:ascii="Muli" w:hAnsi="Muli"/>
          <w:sz w:val="24"/>
          <w:szCs w:val="24"/>
        </w:rPr>
        <w:t>for live streaming.</w:t>
      </w:r>
    </w:p>
    <w:p w14:paraId="5279DE00" w14:textId="1820C758" w:rsidR="00CD6E78" w:rsidRDefault="00CD6E78" w:rsidP="00E32BF2">
      <w:pPr>
        <w:pStyle w:val="ListParagraph"/>
        <w:numPr>
          <w:ilvl w:val="0"/>
          <w:numId w:val="28"/>
        </w:num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Angus proposed that</w:t>
      </w:r>
      <w:r w:rsidR="00E32BF2">
        <w:rPr>
          <w:rFonts w:ascii="Muli" w:hAnsi="Muli"/>
          <w:sz w:val="24"/>
          <w:szCs w:val="24"/>
        </w:rPr>
        <w:t xml:space="preserve"> </w:t>
      </w:r>
      <w:r w:rsidR="00FE03BA" w:rsidRPr="00E32BF2">
        <w:rPr>
          <w:rFonts w:ascii="Muli" w:hAnsi="Muli"/>
          <w:sz w:val="24"/>
          <w:szCs w:val="24"/>
        </w:rPr>
        <w:t>t</w:t>
      </w:r>
      <w:r w:rsidRPr="00E32BF2">
        <w:rPr>
          <w:rFonts w:ascii="Muli" w:hAnsi="Muli"/>
          <w:sz w:val="24"/>
          <w:szCs w:val="24"/>
        </w:rPr>
        <w:t xml:space="preserve">he group enlists Jason’s assistance for </w:t>
      </w:r>
      <w:r w:rsidR="00E32BF2">
        <w:rPr>
          <w:rFonts w:ascii="Muli" w:hAnsi="Muli"/>
          <w:sz w:val="24"/>
          <w:szCs w:val="24"/>
        </w:rPr>
        <w:t xml:space="preserve">future </w:t>
      </w:r>
      <w:r w:rsidRPr="00E32BF2">
        <w:rPr>
          <w:rFonts w:ascii="Muli" w:hAnsi="Muli"/>
          <w:sz w:val="24"/>
          <w:szCs w:val="24"/>
        </w:rPr>
        <w:t>technical support</w:t>
      </w:r>
      <w:r w:rsidR="007722D4" w:rsidRPr="00E32BF2">
        <w:rPr>
          <w:rFonts w:ascii="Muli" w:hAnsi="Muli"/>
          <w:sz w:val="24"/>
          <w:szCs w:val="24"/>
        </w:rPr>
        <w:t>.</w:t>
      </w:r>
      <w:r w:rsidR="00E32BF2">
        <w:rPr>
          <w:rFonts w:ascii="Muli" w:hAnsi="Muli"/>
          <w:sz w:val="24"/>
          <w:szCs w:val="24"/>
        </w:rPr>
        <w:t xml:space="preserve"> </w:t>
      </w:r>
      <w:r w:rsidR="00611752">
        <w:rPr>
          <w:rFonts w:ascii="Muli" w:hAnsi="Muli"/>
          <w:sz w:val="24"/>
          <w:szCs w:val="24"/>
        </w:rPr>
        <w:t>All present agreed.</w:t>
      </w:r>
    </w:p>
    <w:p w14:paraId="3C8C4405" w14:textId="77777777" w:rsidR="00611752" w:rsidRDefault="00611752" w:rsidP="00611752">
      <w:pPr>
        <w:pStyle w:val="ListParagraph"/>
        <w:rPr>
          <w:rFonts w:ascii="Muli" w:hAnsi="Muli"/>
          <w:sz w:val="24"/>
          <w:szCs w:val="24"/>
        </w:rPr>
      </w:pPr>
    </w:p>
    <w:p w14:paraId="3BAD2F70" w14:textId="031CF7C2" w:rsidR="00611752" w:rsidRDefault="00611752" w:rsidP="00611752">
      <w:pPr>
        <w:rPr>
          <w:rFonts w:ascii="Muli" w:hAnsi="Muli"/>
          <w:b/>
          <w:bCs/>
          <w:sz w:val="28"/>
          <w:szCs w:val="28"/>
        </w:rPr>
      </w:pPr>
      <w:r w:rsidRPr="00611752">
        <w:rPr>
          <w:rFonts w:ascii="Muli" w:hAnsi="Muli"/>
          <w:b/>
          <w:bCs/>
          <w:sz w:val="28"/>
          <w:szCs w:val="28"/>
        </w:rPr>
        <w:t>Closing thoughts</w:t>
      </w:r>
    </w:p>
    <w:p w14:paraId="09599244" w14:textId="2B339429" w:rsidR="00611752" w:rsidRDefault="00611752" w:rsidP="00611752">
      <w:pPr>
        <w:rPr>
          <w:rFonts w:ascii="Muli" w:hAnsi="Muli"/>
          <w:sz w:val="24"/>
          <w:szCs w:val="24"/>
        </w:rPr>
      </w:pPr>
      <w:r w:rsidRPr="003575CC">
        <w:rPr>
          <w:rFonts w:ascii="Muli" w:hAnsi="Muli"/>
          <w:sz w:val="24"/>
          <w:szCs w:val="24"/>
        </w:rPr>
        <w:t xml:space="preserve">Words used to describe </w:t>
      </w:r>
      <w:r w:rsidR="003575CC" w:rsidRPr="003575CC">
        <w:rPr>
          <w:rFonts w:ascii="Muli" w:hAnsi="Muli"/>
          <w:sz w:val="24"/>
          <w:szCs w:val="24"/>
        </w:rPr>
        <w:t>today’s</w:t>
      </w:r>
      <w:r w:rsidRPr="003575CC">
        <w:rPr>
          <w:rFonts w:ascii="Muli" w:hAnsi="Muli"/>
          <w:sz w:val="24"/>
          <w:szCs w:val="24"/>
        </w:rPr>
        <w:t xml:space="preserve"> meeting were </w:t>
      </w:r>
      <w:r w:rsidR="003575CC">
        <w:rPr>
          <w:rFonts w:ascii="Muli" w:hAnsi="Muli"/>
          <w:sz w:val="24"/>
          <w:szCs w:val="24"/>
        </w:rPr>
        <w:t xml:space="preserve">forward, uplifting, progress, </w:t>
      </w:r>
      <w:r w:rsidR="00173F02">
        <w:rPr>
          <w:rFonts w:ascii="Muli" w:hAnsi="Muli"/>
          <w:sz w:val="24"/>
          <w:szCs w:val="24"/>
        </w:rPr>
        <w:t xml:space="preserve">very good, anticipation, </w:t>
      </w:r>
      <w:r w:rsidR="00EA4DAF">
        <w:rPr>
          <w:rFonts w:ascii="Muli" w:hAnsi="Muli"/>
          <w:sz w:val="24"/>
          <w:szCs w:val="24"/>
        </w:rPr>
        <w:t xml:space="preserve">changes, perspective, </w:t>
      </w:r>
      <w:r w:rsidR="00C92A86">
        <w:rPr>
          <w:rFonts w:ascii="Muli" w:hAnsi="Muli"/>
          <w:sz w:val="24"/>
          <w:szCs w:val="24"/>
        </w:rPr>
        <w:t xml:space="preserve">hikoi in a new sense, positivity, reflection, </w:t>
      </w:r>
      <w:r w:rsidR="00A34466">
        <w:rPr>
          <w:rFonts w:ascii="Muli" w:hAnsi="Muli"/>
          <w:sz w:val="24"/>
          <w:szCs w:val="24"/>
        </w:rPr>
        <w:t xml:space="preserve">hard work, grit, </w:t>
      </w:r>
      <w:r w:rsidR="00B82E6E">
        <w:rPr>
          <w:rFonts w:ascii="Muli" w:hAnsi="Muli"/>
          <w:sz w:val="24"/>
          <w:szCs w:val="24"/>
        </w:rPr>
        <w:t>atypical.</w:t>
      </w:r>
    </w:p>
    <w:p w14:paraId="2D1CFE71" w14:textId="5A4D73A1" w:rsidR="00A34466" w:rsidRDefault="00A34466" w:rsidP="00611752">
      <w:pPr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The meeting closed </w:t>
      </w:r>
      <w:r w:rsidR="00B82E6E">
        <w:rPr>
          <w:rFonts w:ascii="Muli" w:hAnsi="Muli"/>
          <w:sz w:val="24"/>
          <w:szCs w:val="24"/>
        </w:rPr>
        <w:t xml:space="preserve">at 2.55pm </w:t>
      </w:r>
      <w:r>
        <w:rPr>
          <w:rFonts w:ascii="Muli" w:hAnsi="Muli"/>
          <w:sz w:val="24"/>
          <w:szCs w:val="24"/>
        </w:rPr>
        <w:t>with a karakia</w:t>
      </w:r>
      <w:r w:rsidR="00B82E6E">
        <w:rPr>
          <w:rFonts w:ascii="Muli" w:hAnsi="Muli"/>
          <w:sz w:val="24"/>
          <w:szCs w:val="24"/>
        </w:rPr>
        <w:t>.</w:t>
      </w:r>
    </w:p>
    <w:p w14:paraId="6859D28F" w14:textId="58EFA771" w:rsidR="00B82E6E" w:rsidRDefault="00B82E6E" w:rsidP="00611752">
      <w:pPr>
        <w:rPr>
          <w:rFonts w:ascii="Muli" w:hAnsi="Muli"/>
          <w:sz w:val="24"/>
          <w:szCs w:val="24"/>
        </w:rPr>
      </w:pPr>
    </w:p>
    <w:p w14:paraId="7CF77EAD" w14:textId="77777777" w:rsidR="00B82E6E" w:rsidRDefault="00B82E6E" w:rsidP="00611752">
      <w:pPr>
        <w:rPr>
          <w:rFonts w:ascii="Muli" w:hAnsi="Muli"/>
          <w:sz w:val="24"/>
          <w:szCs w:val="24"/>
        </w:rPr>
      </w:pPr>
    </w:p>
    <w:p w14:paraId="3A8BB047" w14:textId="1BF6635F" w:rsidR="00A34466" w:rsidRDefault="00A34466" w:rsidP="00611752">
      <w:pPr>
        <w:rPr>
          <w:rFonts w:ascii="Muli" w:hAnsi="Muli"/>
          <w:sz w:val="24"/>
          <w:szCs w:val="24"/>
        </w:rPr>
      </w:pPr>
    </w:p>
    <w:p w14:paraId="564EE33D" w14:textId="77777777" w:rsidR="00A34466" w:rsidRDefault="00A34466" w:rsidP="00611752">
      <w:pPr>
        <w:rPr>
          <w:rFonts w:ascii="Muli" w:hAnsi="Muli"/>
          <w:sz w:val="24"/>
          <w:szCs w:val="24"/>
        </w:rPr>
      </w:pPr>
    </w:p>
    <w:p w14:paraId="615D4812" w14:textId="52A2C3BD" w:rsidR="000D2D45" w:rsidRDefault="000D2D45" w:rsidP="00611752">
      <w:pPr>
        <w:rPr>
          <w:rFonts w:ascii="Muli" w:hAnsi="Muli"/>
          <w:sz w:val="24"/>
          <w:szCs w:val="24"/>
        </w:rPr>
      </w:pPr>
    </w:p>
    <w:p w14:paraId="493C0466" w14:textId="77777777" w:rsidR="000D2D45" w:rsidRPr="003575CC" w:rsidRDefault="000D2D45" w:rsidP="00611752">
      <w:pPr>
        <w:rPr>
          <w:rFonts w:ascii="Muli" w:hAnsi="Muli"/>
          <w:sz w:val="24"/>
          <w:szCs w:val="24"/>
        </w:rPr>
      </w:pPr>
    </w:p>
    <w:p w14:paraId="014C7E93" w14:textId="77777777" w:rsidR="005329DB" w:rsidRPr="003575CC" w:rsidRDefault="005329DB" w:rsidP="009D5742">
      <w:pPr>
        <w:pStyle w:val="ListParagraph"/>
        <w:ind w:left="1440"/>
        <w:rPr>
          <w:rFonts w:ascii="Muli" w:hAnsi="Muli"/>
          <w:sz w:val="24"/>
          <w:szCs w:val="24"/>
        </w:rPr>
      </w:pPr>
    </w:p>
    <w:p w14:paraId="19BFA867" w14:textId="77777777" w:rsidR="00140C53" w:rsidRPr="005329DB" w:rsidRDefault="00140C53" w:rsidP="003746CB">
      <w:pPr>
        <w:rPr>
          <w:rFonts w:ascii="Muli" w:hAnsi="Muli"/>
          <w:i/>
          <w:iCs/>
          <w:sz w:val="24"/>
          <w:szCs w:val="24"/>
        </w:rPr>
      </w:pPr>
    </w:p>
    <w:p w14:paraId="709A6092" w14:textId="77777777" w:rsidR="00A85256" w:rsidRPr="00625BAD" w:rsidRDefault="00A85256" w:rsidP="003746CB">
      <w:pPr>
        <w:rPr>
          <w:rFonts w:ascii="Muli" w:hAnsi="Muli"/>
          <w:b/>
          <w:bCs/>
          <w:sz w:val="24"/>
          <w:szCs w:val="24"/>
        </w:rPr>
      </w:pPr>
    </w:p>
    <w:p w14:paraId="50FD3633" w14:textId="77777777" w:rsidR="00E172CC" w:rsidRPr="00A87F54" w:rsidRDefault="00E172CC" w:rsidP="0056227F">
      <w:pPr>
        <w:ind w:left="360"/>
        <w:rPr>
          <w:rFonts w:ascii="Muli" w:hAnsi="Muli"/>
          <w:sz w:val="24"/>
          <w:szCs w:val="24"/>
        </w:rPr>
      </w:pPr>
    </w:p>
    <w:sectPr w:rsidR="00E172CC" w:rsidRPr="00A87F5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95F0" w14:textId="77777777" w:rsidR="00A31C88" w:rsidRDefault="00A31C88" w:rsidP="00906D04">
      <w:pPr>
        <w:spacing w:after="0" w:line="240" w:lineRule="auto"/>
      </w:pPr>
      <w:r>
        <w:separator/>
      </w:r>
    </w:p>
  </w:endnote>
  <w:endnote w:type="continuationSeparator" w:id="0">
    <w:p w14:paraId="1F64C855" w14:textId="77777777" w:rsidR="00A31C88" w:rsidRDefault="00A31C88" w:rsidP="0090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li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34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557F86" w14:textId="4FE771A5" w:rsidR="00E810D3" w:rsidRDefault="00E810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4A32DC" w14:textId="02C86CD2" w:rsidR="00E810D3" w:rsidRPr="00E810D3" w:rsidRDefault="00E810D3">
    <w:pPr>
      <w:pStyle w:val="Footer"/>
      <w:rPr>
        <w:color w:val="BFBFBF" w:themeColor="background1" w:themeShade="BF"/>
      </w:rPr>
    </w:pPr>
    <w:r w:rsidRPr="00E810D3">
      <w:rPr>
        <w:color w:val="BFBFBF" w:themeColor="background1" w:themeShade="BF"/>
      </w:rPr>
      <w:t>20211101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D5DA" w14:textId="77777777" w:rsidR="00A31C88" w:rsidRDefault="00A31C88" w:rsidP="00906D04">
      <w:pPr>
        <w:spacing w:after="0" w:line="240" w:lineRule="auto"/>
      </w:pPr>
      <w:r>
        <w:separator/>
      </w:r>
    </w:p>
  </w:footnote>
  <w:footnote w:type="continuationSeparator" w:id="0">
    <w:p w14:paraId="0B4FA950" w14:textId="77777777" w:rsidR="00A31C88" w:rsidRDefault="00A31C88" w:rsidP="0090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3CB9" w14:textId="7EBB52B4" w:rsidR="00906D04" w:rsidRPr="00906D04" w:rsidRDefault="002A26DD" w:rsidP="00906D04">
    <w:pPr>
      <w:pStyle w:val="Header"/>
      <w:jc w:val="right"/>
      <w:rPr>
        <w:rFonts w:ascii="Muli" w:hAnsi="Muli"/>
      </w:rPr>
    </w:pPr>
    <w:r>
      <w:rPr>
        <w:rFonts w:ascii="Muli" w:hAnsi="Muli"/>
      </w:rPr>
      <w:t>Final</w:t>
    </w:r>
  </w:p>
  <w:p w14:paraId="48A33C8B" w14:textId="6814FB8D" w:rsidR="00906D04" w:rsidRPr="00906D04" w:rsidRDefault="00906D04" w:rsidP="00906D04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E3B"/>
    <w:multiLevelType w:val="hybridMultilevel"/>
    <w:tmpl w:val="D524763A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A4791"/>
    <w:multiLevelType w:val="hybridMultilevel"/>
    <w:tmpl w:val="9E4C6B24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2153"/>
    <w:multiLevelType w:val="hybridMultilevel"/>
    <w:tmpl w:val="4A46E5EC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75937"/>
    <w:multiLevelType w:val="hybridMultilevel"/>
    <w:tmpl w:val="44C2517A"/>
    <w:lvl w:ilvl="0" w:tplc="D1E83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B51AD"/>
    <w:multiLevelType w:val="hybridMultilevel"/>
    <w:tmpl w:val="33440556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42A5F"/>
    <w:multiLevelType w:val="hybridMultilevel"/>
    <w:tmpl w:val="BDA4F61E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60823"/>
    <w:multiLevelType w:val="hybridMultilevel"/>
    <w:tmpl w:val="96DC08CC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66B85"/>
    <w:multiLevelType w:val="hybridMultilevel"/>
    <w:tmpl w:val="1426488A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91F77"/>
    <w:multiLevelType w:val="hybridMultilevel"/>
    <w:tmpl w:val="78E085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46169"/>
    <w:multiLevelType w:val="hybridMultilevel"/>
    <w:tmpl w:val="A05EE1E4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D74F7"/>
    <w:multiLevelType w:val="hybridMultilevel"/>
    <w:tmpl w:val="DCB4A30A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A34F4"/>
    <w:multiLevelType w:val="hybridMultilevel"/>
    <w:tmpl w:val="553EBF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26012"/>
    <w:multiLevelType w:val="hybridMultilevel"/>
    <w:tmpl w:val="D18A28A4"/>
    <w:lvl w:ilvl="0" w:tplc="7F903F7E">
      <w:start w:val="1"/>
      <w:numFmt w:val="bullet"/>
      <w:lvlText w:val=""/>
      <w:lvlJc w:val="right"/>
      <w:pPr>
        <w:ind w:left="21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B4037BF"/>
    <w:multiLevelType w:val="hybridMultilevel"/>
    <w:tmpl w:val="B62A06E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200C8"/>
    <w:multiLevelType w:val="hybridMultilevel"/>
    <w:tmpl w:val="36D4CDFA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C652B"/>
    <w:multiLevelType w:val="hybridMultilevel"/>
    <w:tmpl w:val="94669136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F097F"/>
    <w:multiLevelType w:val="hybridMultilevel"/>
    <w:tmpl w:val="BD38A2C6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51EAD"/>
    <w:multiLevelType w:val="hybridMultilevel"/>
    <w:tmpl w:val="22BCEFA6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16BA0"/>
    <w:multiLevelType w:val="hybridMultilevel"/>
    <w:tmpl w:val="418CF16E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72C8E"/>
    <w:multiLevelType w:val="hybridMultilevel"/>
    <w:tmpl w:val="3E24383E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BA0579C">
      <w:numFmt w:val="bullet"/>
      <w:lvlText w:val="-"/>
      <w:lvlJc w:val="left"/>
      <w:pPr>
        <w:ind w:left="1800" w:hanging="720"/>
      </w:pPr>
      <w:rPr>
        <w:rFonts w:ascii="Muli" w:eastAsiaTheme="minorHAnsi" w:hAnsi="Muli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B505A"/>
    <w:multiLevelType w:val="hybridMultilevel"/>
    <w:tmpl w:val="3766B2B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54E8B"/>
    <w:multiLevelType w:val="hybridMultilevel"/>
    <w:tmpl w:val="55CA8BCA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E95B18"/>
    <w:multiLevelType w:val="hybridMultilevel"/>
    <w:tmpl w:val="0096E76E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7249D"/>
    <w:multiLevelType w:val="hybridMultilevel"/>
    <w:tmpl w:val="A1F2437E"/>
    <w:lvl w:ilvl="0" w:tplc="0332EF32">
      <w:numFmt w:val="bullet"/>
      <w:lvlText w:val=""/>
      <w:lvlJc w:val="righ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525C1"/>
    <w:multiLevelType w:val="hybridMultilevel"/>
    <w:tmpl w:val="1C9C0BFA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012BB"/>
    <w:multiLevelType w:val="hybridMultilevel"/>
    <w:tmpl w:val="96E2DEEA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278B1"/>
    <w:multiLevelType w:val="multilevel"/>
    <w:tmpl w:val="D1D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C41AAB"/>
    <w:multiLevelType w:val="hybridMultilevel"/>
    <w:tmpl w:val="82CEA2FE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37205"/>
    <w:multiLevelType w:val="hybridMultilevel"/>
    <w:tmpl w:val="E0E671B0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829A1"/>
    <w:multiLevelType w:val="hybridMultilevel"/>
    <w:tmpl w:val="4A866286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3"/>
  </w:num>
  <w:num w:numId="4">
    <w:abstractNumId w:val="2"/>
  </w:num>
  <w:num w:numId="5">
    <w:abstractNumId w:val="28"/>
  </w:num>
  <w:num w:numId="6">
    <w:abstractNumId w:val="17"/>
  </w:num>
  <w:num w:numId="7">
    <w:abstractNumId w:val="6"/>
  </w:num>
  <w:num w:numId="8">
    <w:abstractNumId w:val="9"/>
  </w:num>
  <w:num w:numId="9">
    <w:abstractNumId w:val="7"/>
  </w:num>
  <w:num w:numId="10">
    <w:abstractNumId w:val="27"/>
  </w:num>
  <w:num w:numId="11">
    <w:abstractNumId w:val="24"/>
  </w:num>
  <w:num w:numId="12">
    <w:abstractNumId w:val="10"/>
  </w:num>
  <w:num w:numId="13">
    <w:abstractNumId w:val="21"/>
  </w:num>
  <w:num w:numId="14">
    <w:abstractNumId w:val="12"/>
  </w:num>
  <w:num w:numId="15">
    <w:abstractNumId w:val="5"/>
  </w:num>
  <w:num w:numId="16">
    <w:abstractNumId w:val="1"/>
  </w:num>
  <w:num w:numId="17">
    <w:abstractNumId w:val="22"/>
  </w:num>
  <w:num w:numId="18">
    <w:abstractNumId w:val="29"/>
  </w:num>
  <w:num w:numId="19">
    <w:abstractNumId w:val="4"/>
  </w:num>
  <w:num w:numId="20">
    <w:abstractNumId w:val="13"/>
  </w:num>
  <w:num w:numId="21">
    <w:abstractNumId w:val="20"/>
  </w:num>
  <w:num w:numId="22">
    <w:abstractNumId w:val="26"/>
  </w:num>
  <w:num w:numId="23">
    <w:abstractNumId w:val="18"/>
  </w:num>
  <w:num w:numId="24">
    <w:abstractNumId w:val="14"/>
  </w:num>
  <w:num w:numId="25">
    <w:abstractNumId w:val="25"/>
  </w:num>
  <w:num w:numId="26">
    <w:abstractNumId w:val="19"/>
  </w:num>
  <w:num w:numId="27">
    <w:abstractNumId w:val="15"/>
  </w:num>
  <w:num w:numId="28">
    <w:abstractNumId w:val="16"/>
  </w:num>
  <w:num w:numId="29">
    <w:abstractNumId w:val="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04"/>
    <w:rsid w:val="00011CDD"/>
    <w:rsid w:val="00032899"/>
    <w:rsid w:val="000378CD"/>
    <w:rsid w:val="00037919"/>
    <w:rsid w:val="000460A1"/>
    <w:rsid w:val="000644AF"/>
    <w:rsid w:val="000954EA"/>
    <w:rsid w:val="000B30A3"/>
    <w:rsid w:val="000B7B85"/>
    <w:rsid w:val="000D2D45"/>
    <w:rsid w:val="000D7896"/>
    <w:rsid w:val="00102B25"/>
    <w:rsid w:val="00111AC3"/>
    <w:rsid w:val="001276D3"/>
    <w:rsid w:val="00140C53"/>
    <w:rsid w:val="00163E80"/>
    <w:rsid w:val="00164C24"/>
    <w:rsid w:val="00173F02"/>
    <w:rsid w:val="00176AE3"/>
    <w:rsid w:val="001A51D1"/>
    <w:rsid w:val="001A7A5A"/>
    <w:rsid w:val="001D083D"/>
    <w:rsid w:val="001F0A0C"/>
    <w:rsid w:val="001F0E9E"/>
    <w:rsid w:val="0021166F"/>
    <w:rsid w:val="002156EB"/>
    <w:rsid w:val="002322A3"/>
    <w:rsid w:val="00240146"/>
    <w:rsid w:val="00254ECD"/>
    <w:rsid w:val="0027694F"/>
    <w:rsid w:val="002843CA"/>
    <w:rsid w:val="00284813"/>
    <w:rsid w:val="002A26DD"/>
    <w:rsid w:val="002A3006"/>
    <w:rsid w:val="002A53DF"/>
    <w:rsid w:val="002B3312"/>
    <w:rsid w:val="002B5B43"/>
    <w:rsid w:val="002D26E9"/>
    <w:rsid w:val="002E0458"/>
    <w:rsid w:val="00301A1F"/>
    <w:rsid w:val="00316077"/>
    <w:rsid w:val="0031673B"/>
    <w:rsid w:val="00323F2B"/>
    <w:rsid w:val="00330A09"/>
    <w:rsid w:val="003575CC"/>
    <w:rsid w:val="003746CB"/>
    <w:rsid w:val="003A6B11"/>
    <w:rsid w:val="003B0E95"/>
    <w:rsid w:val="003B10C1"/>
    <w:rsid w:val="003C1D0A"/>
    <w:rsid w:val="00401301"/>
    <w:rsid w:val="00426881"/>
    <w:rsid w:val="00435091"/>
    <w:rsid w:val="00447420"/>
    <w:rsid w:val="00451AA9"/>
    <w:rsid w:val="004569E5"/>
    <w:rsid w:val="00486BD6"/>
    <w:rsid w:val="004A6FC7"/>
    <w:rsid w:val="004C179D"/>
    <w:rsid w:val="004E30D4"/>
    <w:rsid w:val="004E5E8B"/>
    <w:rsid w:val="004F6178"/>
    <w:rsid w:val="00504D1A"/>
    <w:rsid w:val="00510652"/>
    <w:rsid w:val="005329DB"/>
    <w:rsid w:val="00537ABB"/>
    <w:rsid w:val="00547DF6"/>
    <w:rsid w:val="00551628"/>
    <w:rsid w:val="0056138E"/>
    <w:rsid w:val="0056227F"/>
    <w:rsid w:val="00581F07"/>
    <w:rsid w:val="005A3897"/>
    <w:rsid w:val="005A7985"/>
    <w:rsid w:val="005B542A"/>
    <w:rsid w:val="005C45BB"/>
    <w:rsid w:val="005C531A"/>
    <w:rsid w:val="005E0BD8"/>
    <w:rsid w:val="00611752"/>
    <w:rsid w:val="00625BAD"/>
    <w:rsid w:val="00650CF0"/>
    <w:rsid w:val="006514EC"/>
    <w:rsid w:val="00657DAB"/>
    <w:rsid w:val="0066760A"/>
    <w:rsid w:val="00693162"/>
    <w:rsid w:val="00695267"/>
    <w:rsid w:val="006B7024"/>
    <w:rsid w:val="006C0183"/>
    <w:rsid w:val="006C024A"/>
    <w:rsid w:val="006E5407"/>
    <w:rsid w:val="006F36AD"/>
    <w:rsid w:val="0072402C"/>
    <w:rsid w:val="007271B9"/>
    <w:rsid w:val="00727A26"/>
    <w:rsid w:val="007663BD"/>
    <w:rsid w:val="007722D4"/>
    <w:rsid w:val="007A780B"/>
    <w:rsid w:val="007B1798"/>
    <w:rsid w:val="007C4106"/>
    <w:rsid w:val="007C58A2"/>
    <w:rsid w:val="007D377A"/>
    <w:rsid w:val="007F47FA"/>
    <w:rsid w:val="00821FFC"/>
    <w:rsid w:val="00826178"/>
    <w:rsid w:val="00832602"/>
    <w:rsid w:val="0083775E"/>
    <w:rsid w:val="00884E1D"/>
    <w:rsid w:val="00885FAE"/>
    <w:rsid w:val="008923B3"/>
    <w:rsid w:val="008978CB"/>
    <w:rsid w:val="008F4809"/>
    <w:rsid w:val="00900920"/>
    <w:rsid w:val="00902208"/>
    <w:rsid w:val="00906D04"/>
    <w:rsid w:val="00930119"/>
    <w:rsid w:val="00943C72"/>
    <w:rsid w:val="009472A7"/>
    <w:rsid w:val="00974CA9"/>
    <w:rsid w:val="00975C29"/>
    <w:rsid w:val="00976663"/>
    <w:rsid w:val="00992AE8"/>
    <w:rsid w:val="009D5742"/>
    <w:rsid w:val="009E1E45"/>
    <w:rsid w:val="00A11AC1"/>
    <w:rsid w:val="00A22A0C"/>
    <w:rsid w:val="00A31C88"/>
    <w:rsid w:val="00A34466"/>
    <w:rsid w:val="00A409FC"/>
    <w:rsid w:val="00A53373"/>
    <w:rsid w:val="00A5582B"/>
    <w:rsid w:val="00A85256"/>
    <w:rsid w:val="00A87F54"/>
    <w:rsid w:val="00A94345"/>
    <w:rsid w:val="00A94CF8"/>
    <w:rsid w:val="00AC3380"/>
    <w:rsid w:val="00AC7E98"/>
    <w:rsid w:val="00AF0895"/>
    <w:rsid w:val="00AF4845"/>
    <w:rsid w:val="00AF7B50"/>
    <w:rsid w:val="00B011BC"/>
    <w:rsid w:val="00B31771"/>
    <w:rsid w:val="00B42F3D"/>
    <w:rsid w:val="00B52782"/>
    <w:rsid w:val="00B53743"/>
    <w:rsid w:val="00B82E6E"/>
    <w:rsid w:val="00B96180"/>
    <w:rsid w:val="00BA1D89"/>
    <w:rsid w:val="00BC0018"/>
    <w:rsid w:val="00BF2D54"/>
    <w:rsid w:val="00C172FC"/>
    <w:rsid w:val="00C22056"/>
    <w:rsid w:val="00C431F2"/>
    <w:rsid w:val="00C77506"/>
    <w:rsid w:val="00C92A86"/>
    <w:rsid w:val="00C962AD"/>
    <w:rsid w:val="00CA62AA"/>
    <w:rsid w:val="00CC62AC"/>
    <w:rsid w:val="00CD6E78"/>
    <w:rsid w:val="00CF1A24"/>
    <w:rsid w:val="00D04127"/>
    <w:rsid w:val="00D27F9E"/>
    <w:rsid w:val="00D33716"/>
    <w:rsid w:val="00D4390C"/>
    <w:rsid w:val="00D467EC"/>
    <w:rsid w:val="00D52A4F"/>
    <w:rsid w:val="00D761D4"/>
    <w:rsid w:val="00D876D7"/>
    <w:rsid w:val="00DA4781"/>
    <w:rsid w:val="00DA6EC7"/>
    <w:rsid w:val="00DB163C"/>
    <w:rsid w:val="00DC2E6A"/>
    <w:rsid w:val="00DD18E7"/>
    <w:rsid w:val="00E172CC"/>
    <w:rsid w:val="00E3205A"/>
    <w:rsid w:val="00E32BF2"/>
    <w:rsid w:val="00E7256A"/>
    <w:rsid w:val="00E810D3"/>
    <w:rsid w:val="00EA4DAF"/>
    <w:rsid w:val="00EA57D1"/>
    <w:rsid w:val="00EC0044"/>
    <w:rsid w:val="00EC3B43"/>
    <w:rsid w:val="00EE0422"/>
    <w:rsid w:val="00EF0116"/>
    <w:rsid w:val="00F03D53"/>
    <w:rsid w:val="00F45506"/>
    <w:rsid w:val="00F579E9"/>
    <w:rsid w:val="00F62FCF"/>
    <w:rsid w:val="00F82D1F"/>
    <w:rsid w:val="00F84EF9"/>
    <w:rsid w:val="00F8649A"/>
    <w:rsid w:val="00FA534C"/>
    <w:rsid w:val="00FC6D33"/>
    <w:rsid w:val="00FD5F53"/>
    <w:rsid w:val="00FD6211"/>
    <w:rsid w:val="00FD6E66"/>
    <w:rsid w:val="00FD7AAC"/>
    <w:rsid w:val="00F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35FF8C"/>
  <w15:chartTrackingRefBased/>
  <w15:docId w15:val="{BA66E3CB-21FD-4F49-B225-F30665DB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uli" w:eastAsiaTheme="minorHAnsi" w:hAnsi="Mul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D04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06D0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06D04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906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D04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906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D04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8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1528</Words>
  <Characters>8712</Characters>
  <Application>Microsoft Office Word</Application>
  <DocSecurity>0</DocSecurity>
  <Lines>72</Lines>
  <Paragraphs>20</Paragraphs>
  <ScaleCrop>false</ScaleCrop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Brew</dc:creator>
  <cp:keywords/>
  <dc:description/>
  <cp:lastModifiedBy>Tina Lincoln</cp:lastModifiedBy>
  <cp:revision>2</cp:revision>
  <dcterms:created xsi:type="dcterms:W3CDTF">2021-11-25T08:01:00Z</dcterms:created>
  <dcterms:modified xsi:type="dcterms:W3CDTF">2021-11-25T08:01:00Z</dcterms:modified>
</cp:coreProperties>
</file>