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0F42" w14:textId="77777777" w:rsidR="003F0D87" w:rsidRPr="00F81F0A" w:rsidRDefault="003F0D87" w:rsidP="003F0D87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16C6413A" w14:textId="77777777" w:rsidR="003F0D87" w:rsidRPr="00F81F0A" w:rsidRDefault="003F0D87" w:rsidP="003F0D87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4EC11746" w14:textId="77777777" w:rsidR="003F0D87" w:rsidRPr="00F81F0A" w:rsidRDefault="003F0D87" w:rsidP="003F0D87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60A6C406" w14:textId="27232FE5" w:rsidR="003F0D87" w:rsidRPr="008D0C3D" w:rsidRDefault="003F0D87" w:rsidP="003F0D87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</w:t>
      </w:r>
      <w:r>
        <w:rPr>
          <w:rFonts w:cs="Arial"/>
          <w:b/>
          <w:sz w:val="28"/>
          <w:szCs w:val="28"/>
        </w:rPr>
        <w:t xml:space="preserve">3 August </w:t>
      </w:r>
      <w:r w:rsidRPr="008D0C3D">
        <w:rPr>
          <w:rFonts w:cs="Arial"/>
          <w:b/>
          <w:sz w:val="28"/>
          <w:szCs w:val="28"/>
        </w:rPr>
        <w:t>2022</w:t>
      </w:r>
    </w:p>
    <w:p w14:paraId="78BB1416" w14:textId="77777777" w:rsidR="003F0D87" w:rsidRDefault="003F0D87" w:rsidP="003F0D87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 xml:space="preserve">0pm </w:t>
      </w:r>
    </w:p>
    <w:p w14:paraId="3BFE7E23" w14:textId="77777777" w:rsidR="003F0D87" w:rsidRPr="00F81F0A" w:rsidRDefault="003F0D87" w:rsidP="003F0D87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 The Distinction Coachman Hotel, Fitzherbert Avenue, PN</w:t>
      </w:r>
    </w:p>
    <w:p w14:paraId="2D39DF28" w14:textId="77777777" w:rsidR="003F0D87" w:rsidRPr="00F81F0A" w:rsidRDefault="003F0D87" w:rsidP="003F0D87">
      <w:pPr>
        <w:rPr>
          <w:sz w:val="28"/>
          <w:szCs w:val="28"/>
        </w:rPr>
      </w:pPr>
    </w:p>
    <w:p w14:paraId="2032BE3A" w14:textId="77777777" w:rsidR="003F0D87" w:rsidRPr="00F4150A" w:rsidRDefault="003F0D87" w:rsidP="003F0D87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Facilitator</w:t>
      </w:r>
      <w:r>
        <w:rPr>
          <w:rFonts w:cs="Arial"/>
          <w:sz w:val="24"/>
          <w:szCs w:val="24"/>
        </w:rPr>
        <w:t>: Ann-Marie Stapp</w:t>
      </w:r>
    </w:p>
    <w:p w14:paraId="55B86F7E" w14:textId="0BF1309F" w:rsidR="003F0D87" w:rsidRPr="00F4150A" w:rsidRDefault="003F0D87" w:rsidP="003F0D87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Notes:</w:t>
      </w:r>
      <w:r w:rsidRPr="00F4150A">
        <w:rPr>
          <w:rFonts w:cs="Arial"/>
          <w:sz w:val="24"/>
          <w:szCs w:val="24"/>
        </w:rPr>
        <w:t xml:space="preserve"> Jo Brew</w:t>
      </w:r>
    </w:p>
    <w:p w14:paraId="1F9A05FF" w14:textId="77777777" w:rsidR="003F0D87" w:rsidRPr="00F4150A" w:rsidRDefault="003F0D87" w:rsidP="003F0D87">
      <w:pPr>
        <w:spacing w:after="0" w:line="276" w:lineRule="auto"/>
        <w:rPr>
          <w:rFonts w:cs="Arial"/>
          <w:sz w:val="24"/>
          <w:szCs w:val="24"/>
        </w:rPr>
      </w:pPr>
    </w:p>
    <w:p w14:paraId="72E4DD94" w14:textId="77777777" w:rsidR="003F0D87" w:rsidRPr="00F4150A" w:rsidRDefault="003F0D87" w:rsidP="003F0D87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Present:</w:t>
      </w:r>
    </w:p>
    <w:p w14:paraId="51155DB7" w14:textId="77777777" w:rsidR="003F0D87" w:rsidRPr="00F4150A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 xml:space="preserve">Annette (Deaf Rep) </w:t>
      </w:r>
      <w:r>
        <w:rPr>
          <w:rFonts w:cs="Arial"/>
          <w:sz w:val="24"/>
          <w:szCs w:val="24"/>
        </w:rPr>
        <w:t>(</w:t>
      </w:r>
      <w:r w:rsidRPr="00F4150A">
        <w:rPr>
          <w:rFonts w:cs="Arial"/>
          <w:sz w:val="24"/>
          <w:szCs w:val="24"/>
        </w:rPr>
        <w:t xml:space="preserve">+ </w:t>
      </w:r>
      <w:r>
        <w:rPr>
          <w:rFonts w:cs="Arial"/>
          <w:sz w:val="24"/>
          <w:szCs w:val="24"/>
        </w:rPr>
        <w:t>2</w:t>
      </w:r>
      <w:r w:rsidRPr="00F4150A">
        <w:rPr>
          <w:rFonts w:cs="Arial"/>
          <w:sz w:val="24"/>
          <w:szCs w:val="24"/>
        </w:rPr>
        <w:t xml:space="preserve"> Interpreters Sarah</w:t>
      </w:r>
      <w:r>
        <w:rPr>
          <w:rFonts w:cs="Arial"/>
          <w:sz w:val="24"/>
          <w:szCs w:val="24"/>
        </w:rPr>
        <w:t xml:space="preserve"> and Kerry</w:t>
      </w:r>
      <w:r w:rsidRPr="00F4150A">
        <w:rPr>
          <w:rFonts w:cs="Arial"/>
          <w:sz w:val="24"/>
          <w:szCs w:val="24"/>
        </w:rPr>
        <w:t>)</w:t>
      </w:r>
    </w:p>
    <w:p w14:paraId="3BB92580" w14:textId="202B8197" w:rsidR="003F0D87" w:rsidRPr="00F4150A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ntnz, </w:t>
      </w:r>
      <w:r w:rsidRPr="00F4150A">
        <w:rPr>
          <w:rFonts w:cs="Arial"/>
          <w:sz w:val="24"/>
          <w:szCs w:val="24"/>
        </w:rPr>
        <w:t>Peter A, Natt</w:t>
      </w:r>
      <w:r>
        <w:rPr>
          <w:rFonts w:cs="Arial"/>
          <w:sz w:val="24"/>
          <w:szCs w:val="24"/>
        </w:rPr>
        <w:t xml:space="preserve">, Wayne </w:t>
      </w:r>
      <w:r w:rsidRPr="00F4150A">
        <w:rPr>
          <w:rFonts w:cs="Arial"/>
          <w:sz w:val="24"/>
          <w:szCs w:val="24"/>
        </w:rPr>
        <w:t>(Disabled People)</w:t>
      </w:r>
    </w:p>
    <w:p w14:paraId="48E0682E" w14:textId="77777777" w:rsidR="003F0D87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Tracey, Toni I</w:t>
      </w:r>
      <w:r>
        <w:rPr>
          <w:rFonts w:cs="Arial"/>
          <w:sz w:val="24"/>
          <w:szCs w:val="24"/>
        </w:rPr>
        <w:t>, Pip</w:t>
      </w:r>
      <w:r w:rsidRPr="00F4150A">
        <w:rPr>
          <w:rFonts w:cs="Arial"/>
          <w:sz w:val="24"/>
          <w:szCs w:val="24"/>
        </w:rPr>
        <w:t xml:space="preserve"> (Families)</w:t>
      </w:r>
    </w:p>
    <w:p w14:paraId="64098DE4" w14:textId="77777777" w:rsidR="003F0D87" w:rsidRPr="00F4150A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Lovely (Pasifika)</w:t>
      </w:r>
    </w:p>
    <w:p w14:paraId="5D955438" w14:textId="77777777" w:rsidR="003F0D87" w:rsidRPr="00F4150A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Rachel (People First)</w:t>
      </w:r>
      <w:r>
        <w:rPr>
          <w:rFonts w:cs="Arial"/>
          <w:sz w:val="24"/>
          <w:szCs w:val="24"/>
        </w:rPr>
        <w:t>, Katherine (Rachel’s Meeting Assistant)</w:t>
      </w:r>
    </w:p>
    <w:p w14:paraId="44CCD3DE" w14:textId="41014CF2" w:rsidR="003F0D87" w:rsidRPr="00F4150A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Regena</w:t>
      </w:r>
      <w:r>
        <w:rPr>
          <w:rFonts w:cs="Arial"/>
          <w:sz w:val="24"/>
          <w:szCs w:val="24"/>
        </w:rPr>
        <w:t xml:space="preserve">, Dion, </w:t>
      </w:r>
      <w:proofErr w:type="gramStart"/>
      <w:r>
        <w:rPr>
          <w:rFonts w:cs="Arial"/>
          <w:sz w:val="24"/>
          <w:szCs w:val="24"/>
        </w:rPr>
        <w:t>Maide</w:t>
      </w:r>
      <w:proofErr w:type="gramEnd"/>
      <w:r>
        <w:rPr>
          <w:rFonts w:cs="Arial"/>
          <w:sz w:val="24"/>
          <w:szCs w:val="24"/>
        </w:rPr>
        <w:t xml:space="preserve"> and Nadia</w:t>
      </w:r>
      <w:r w:rsidRPr="00F4150A">
        <w:rPr>
          <w:rFonts w:cs="Arial"/>
          <w:sz w:val="24"/>
          <w:szCs w:val="24"/>
        </w:rPr>
        <w:t xml:space="preserve"> (Mana Whenua)</w:t>
      </w:r>
    </w:p>
    <w:p w14:paraId="00E8B83B" w14:textId="77777777" w:rsidR="003F0D87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Toni G, Eru </w:t>
      </w:r>
      <w:r w:rsidRPr="00F4150A">
        <w:rPr>
          <w:rFonts w:cs="Arial"/>
          <w:sz w:val="24"/>
          <w:szCs w:val="24"/>
        </w:rPr>
        <w:t>(Providers)</w:t>
      </w:r>
    </w:p>
    <w:p w14:paraId="7AF054F8" w14:textId="6B4BB9D7" w:rsidR="003F0D87" w:rsidRDefault="003F0D87" w:rsidP="003F0D87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Jeanette (</w:t>
      </w:r>
      <w:proofErr w:type="spellStart"/>
      <w:r>
        <w:rPr>
          <w:rFonts w:cs="Arial"/>
          <w:sz w:val="24"/>
          <w:szCs w:val="24"/>
        </w:rPr>
        <w:t>MoE</w:t>
      </w:r>
      <w:proofErr w:type="spellEnd"/>
      <w:r>
        <w:rPr>
          <w:rFonts w:cs="Arial"/>
          <w:sz w:val="24"/>
          <w:szCs w:val="24"/>
        </w:rPr>
        <w:t>)</w:t>
      </w:r>
    </w:p>
    <w:p w14:paraId="0F4656B2" w14:textId="77777777" w:rsidR="003F0D87" w:rsidRPr="00F4150A" w:rsidRDefault="003F0D87" w:rsidP="003F0D87">
      <w:pPr>
        <w:spacing w:after="0" w:line="276" w:lineRule="auto"/>
        <w:rPr>
          <w:rFonts w:cs="Arial"/>
          <w:b/>
          <w:bCs/>
          <w:sz w:val="24"/>
          <w:szCs w:val="24"/>
        </w:rPr>
      </w:pPr>
    </w:p>
    <w:p w14:paraId="18789899" w14:textId="77777777" w:rsidR="003F0D87" w:rsidRDefault="003F0D87" w:rsidP="003F0D87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 xml:space="preserve">Apologies: </w:t>
      </w:r>
    </w:p>
    <w:p w14:paraId="6582E651" w14:textId="471E0D84" w:rsidR="003F0D87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Wayne</w:t>
      </w:r>
      <w:r>
        <w:rPr>
          <w:rFonts w:cs="Arial"/>
          <w:sz w:val="24"/>
          <w:szCs w:val="24"/>
        </w:rPr>
        <w:t xml:space="preserve"> (Disabled People - late)</w:t>
      </w:r>
    </w:p>
    <w:p w14:paraId="66F969C7" w14:textId="6B9EF51C" w:rsidR="003F0D87" w:rsidRPr="00AC2F6A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</w:t>
      </w:r>
    </w:p>
    <w:p w14:paraId="69CAAF3A" w14:textId="77777777" w:rsidR="003F0D87" w:rsidRPr="00AC2F6A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Jen (OT)</w:t>
      </w:r>
    </w:p>
    <w:p w14:paraId="1FB1434D" w14:textId="77777777" w:rsidR="003F0D87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Gabrielle (MDHB)</w:t>
      </w:r>
    </w:p>
    <w:p w14:paraId="6E6FA4C8" w14:textId="77777777" w:rsidR="003F0D87" w:rsidRPr="00AC2F6A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Rasela (Pasifika)</w:t>
      </w:r>
    </w:p>
    <w:p w14:paraId="4C117541" w14:textId="77777777" w:rsidR="003F0D87" w:rsidRDefault="003F0D87" w:rsidP="003F0D8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i/>
          <w:iCs/>
          <w:sz w:val="24"/>
          <w:szCs w:val="24"/>
        </w:rPr>
        <w:t xml:space="preserve">Jane (Te </w:t>
      </w:r>
      <w:proofErr w:type="spellStart"/>
      <w:r w:rsidRPr="00AC2F6A">
        <w:rPr>
          <w:rFonts w:cs="Arial"/>
          <w:i/>
          <w:iCs/>
          <w:sz w:val="24"/>
          <w:szCs w:val="24"/>
        </w:rPr>
        <w:t>Mahau</w:t>
      </w:r>
      <w:proofErr w:type="spellEnd"/>
      <w:r w:rsidRPr="00AC2F6A">
        <w:rPr>
          <w:rFonts w:cs="Arial"/>
          <w:i/>
          <w:iCs/>
          <w:sz w:val="24"/>
          <w:szCs w:val="24"/>
        </w:rPr>
        <w:t>/</w:t>
      </w:r>
      <w:proofErr w:type="spellStart"/>
      <w:r w:rsidRPr="00AC2F6A">
        <w:rPr>
          <w:rFonts w:cs="Arial"/>
          <w:i/>
          <w:iCs/>
          <w:sz w:val="24"/>
          <w:szCs w:val="24"/>
        </w:rPr>
        <w:t>MoE</w:t>
      </w:r>
      <w:proofErr w:type="spellEnd"/>
      <w:r w:rsidRPr="00AC2F6A">
        <w:rPr>
          <w:rFonts w:cs="Arial"/>
          <w:i/>
          <w:iCs/>
          <w:sz w:val="24"/>
          <w:szCs w:val="24"/>
        </w:rPr>
        <w:t xml:space="preserve"> who has appointed Jeanette Brown until end October</w:t>
      </w:r>
      <w:r>
        <w:rPr>
          <w:rFonts w:cs="Arial"/>
          <w:sz w:val="24"/>
          <w:szCs w:val="24"/>
        </w:rPr>
        <w:t>)</w:t>
      </w:r>
    </w:p>
    <w:p w14:paraId="54CC2E55" w14:textId="77777777" w:rsidR="003F0D87" w:rsidRPr="00A80583" w:rsidRDefault="003F0D87" w:rsidP="003F0D87">
      <w:pPr>
        <w:spacing w:after="0" w:line="276" w:lineRule="auto"/>
        <w:ind w:left="360"/>
        <w:rPr>
          <w:rFonts w:cs="Arial"/>
          <w:sz w:val="24"/>
          <w:szCs w:val="24"/>
        </w:rPr>
      </w:pPr>
    </w:p>
    <w:p w14:paraId="381A460D" w14:textId="5F56D803" w:rsidR="003F0D87" w:rsidRPr="00247B8C" w:rsidRDefault="003F0D87" w:rsidP="003F0D87">
      <w:pPr>
        <w:rPr>
          <w:b/>
          <w:bCs/>
          <w:sz w:val="28"/>
          <w:szCs w:val="28"/>
        </w:rPr>
      </w:pPr>
      <w:r w:rsidRPr="00247B8C">
        <w:rPr>
          <w:b/>
          <w:bCs/>
          <w:sz w:val="28"/>
          <w:szCs w:val="28"/>
        </w:rPr>
        <w:t>Karakia</w:t>
      </w:r>
      <w:r>
        <w:rPr>
          <w:b/>
          <w:bCs/>
          <w:sz w:val="28"/>
          <w:szCs w:val="28"/>
        </w:rPr>
        <w:t>/</w:t>
      </w:r>
      <w:r w:rsidRPr="00247B8C">
        <w:rPr>
          <w:b/>
          <w:bCs/>
          <w:sz w:val="28"/>
          <w:szCs w:val="28"/>
        </w:rPr>
        <w:t>Welcome</w:t>
      </w:r>
    </w:p>
    <w:p w14:paraId="29892BE9" w14:textId="77BEBEE2" w:rsidR="000901D6" w:rsidRDefault="003F0D87" w:rsidP="003F0D8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1A450A"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was opened </w:t>
      </w:r>
      <w:r w:rsidRPr="001A450A">
        <w:rPr>
          <w:sz w:val="24"/>
          <w:szCs w:val="24"/>
        </w:rPr>
        <w:t>with karakia</w:t>
      </w:r>
      <w:r w:rsidR="000901D6">
        <w:rPr>
          <w:sz w:val="24"/>
          <w:szCs w:val="24"/>
        </w:rPr>
        <w:t xml:space="preserve"> followed by a round of introductions.  Nadia was welcomed to the group as new Mana Whenua rep</w:t>
      </w:r>
      <w:r w:rsidR="00BF4902">
        <w:rPr>
          <w:sz w:val="24"/>
          <w:szCs w:val="24"/>
        </w:rPr>
        <w:t xml:space="preserve"> as Regena is stepping into a MidCentral Governance Group role</w:t>
      </w:r>
      <w:r w:rsidR="00DA05E3">
        <w:rPr>
          <w:sz w:val="24"/>
          <w:szCs w:val="24"/>
        </w:rPr>
        <w:t xml:space="preserve"> administrating for Mana Whenua.</w:t>
      </w:r>
    </w:p>
    <w:p w14:paraId="072A717E" w14:textId="0250A028" w:rsidR="00BF4902" w:rsidRPr="00BF4902" w:rsidRDefault="00BF4902" w:rsidP="003F0D87">
      <w:pPr>
        <w:rPr>
          <w:b/>
          <w:bCs/>
          <w:sz w:val="28"/>
          <w:szCs w:val="28"/>
        </w:rPr>
      </w:pPr>
    </w:p>
    <w:p w14:paraId="34049BF3" w14:textId="77777777" w:rsidR="00BF4902" w:rsidRDefault="00BF4902" w:rsidP="003F0D87">
      <w:pPr>
        <w:rPr>
          <w:b/>
          <w:bCs/>
          <w:sz w:val="28"/>
          <w:szCs w:val="28"/>
        </w:rPr>
      </w:pPr>
    </w:p>
    <w:p w14:paraId="6A1CC68A" w14:textId="2FDF9B82" w:rsidR="00BF4902" w:rsidRDefault="00BF4902" w:rsidP="003F0D87">
      <w:pPr>
        <w:rPr>
          <w:b/>
          <w:bCs/>
          <w:sz w:val="28"/>
          <w:szCs w:val="28"/>
        </w:rPr>
      </w:pPr>
      <w:r w:rsidRPr="00BF4902">
        <w:rPr>
          <w:b/>
          <w:bCs/>
          <w:sz w:val="28"/>
          <w:szCs w:val="28"/>
        </w:rPr>
        <w:lastRenderedPageBreak/>
        <w:t>Updates</w:t>
      </w:r>
    </w:p>
    <w:p w14:paraId="305DA916" w14:textId="23463BD0" w:rsidR="00BF4902" w:rsidRDefault="00BF4902" w:rsidP="003F0D87">
      <w:pPr>
        <w:rPr>
          <w:b/>
          <w:bCs/>
          <w:sz w:val="24"/>
          <w:szCs w:val="24"/>
        </w:rPr>
      </w:pPr>
      <w:r w:rsidRPr="00BF4902">
        <w:rPr>
          <w:b/>
          <w:bCs/>
          <w:sz w:val="24"/>
          <w:szCs w:val="24"/>
        </w:rPr>
        <w:t>Deaf Communit</w:t>
      </w:r>
      <w:r>
        <w:rPr>
          <w:b/>
          <w:bCs/>
          <w:sz w:val="24"/>
          <w:szCs w:val="24"/>
        </w:rPr>
        <w:t>y</w:t>
      </w:r>
    </w:p>
    <w:p w14:paraId="58717227" w14:textId="3A4C7132" w:rsidR="00BF4902" w:rsidRPr="00430B4F" w:rsidRDefault="00CE6A49" w:rsidP="00BF490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NZSL </w:t>
      </w:r>
      <w:r w:rsidR="00430B4F">
        <w:rPr>
          <w:sz w:val="24"/>
          <w:szCs w:val="24"/>
        </w:rPr>
        <w:t>sign for Whaikaha will be finalised and released soon.</w:t>
      </w:r>
    </w:p>
    <w:p w14:paraId="0E5D50FB" w14:textId="6BEADECF" w:rsidR="00FF2DDE" w:rsidRPr="00FF2DDE" w:rsidRDefault="00430B4F" w:rsidP="00BF490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Deaf Community </w:t>
      </w:r>
      <w:r w:rsidR="00D95E10">
        <w:rPr>
          <w:sz w:val="24"/>
          <w:szCs w:val="24"/>
        </w:rPr>
        <w:t xml:space="preserve">has requested an updated diagram of the </w:t>
      </w:r>
      <w:r w:rsidR="004F0B1E">
        <w:rPr>
          <w:sz w:val="24"/>
          <w:szCs w:val="24"/>
        </w:rPr>
        <w:t xml:space="preserve">EGL </w:t>
      </w:r>
      <w:r w:rsidR="00D95E10">
        <w:rPr>
          <w:sz w:val="24"/>
          <w:szCs w:val="24"/>
        </w:rPr>
        <w:t>structure</w:t>
      </w:r>
      <w:r w:rsidR="007D65CF">
        <w:rPr>
          <w:sz w:val="24"/>
          <w:szCs w:val="24"/>
        </w:rPr>
        <w:t xml:space="preserve"> and leadership groups.</w:t>
      </w:r>
    </w:p>
    <w:p w14:paraId="1F055B89" w14:textId="0F6ABFFE" w:rsidR="00FF2DDE" w:rsidRPr="00FF47AB" w:rsidRDefault="007D67E2" w:rsidP="00FF2D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F47AB">
        <w:rPr>
          <w:sz w:val="24"/>
          <w:szCs w:val="24"/>
        </w:rPr>
        <w:t xml:space="preserve">An </w:t>
      </w:r>
      <w:r w:rsidR="00FF47AB" w:rsidRPr="00FF47AB">
        <w:rPr>
          <w:sz w:val="24"/>
          <w:szCs w:val="24"/>
        </w:rPr>
        <w:t>old document</w:t>
      </w:r>
      <w:r w:rsidRPr="00FF47AB">
        <w:rPr>
          <w:sz w:val="24"/>
          <w:szCs w:val="24"/>
        </w:rPr>
        <w:t xml:space="preserve"> was circulated. </w:t>
      </w:r>
    </w:p>
    <w:p w14:paraId="4EC6F5A4" w14:textId="3BC3FCE3" w:rsidR="00FF47AB" w:rsidRPr="00043971" w:rsidRDefault="00830CBB" w:rsidP="00830CBB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Action: Groups</w:t>
      </w:r>
      <w:r w:rsidR="00825859" w:rsidRPr="00043971">
        <w:rPr>
          <w:b/>
          <w:bCs/>
          <w:sz w:val="24"/>
          <w:szCs w:val="24"/>
          <w:highlight w:val="yellow"/>
        </w:rPr>
        <w:t xml:space="preserve"> to </w:t>
      </w:r>
      <w:r w:rsidR="00FF47AB" w:rsidRPr="00043971">
        <w:rPr>
          <w:b/>
          <w:bCs/>
          <w:sz w:val="24"/>
          <w:szCs w:val="24"/>
          <w:highlight w:val="yellow"/>
        </w:rPr>
        <w:t>send their versions to Ann-Marie</w:t>
      </w:r>
      <w:r w:rsidR="00825859" w:rsidRPr="00043971">
        <w:rPr>
          <w:b/>
          <w:bCs/>
          <w:sz w:val="24"/>
          <w:szCs w:val="24"/>
          <w:highlight w:val="yellow"/>
        </w:rPr>
        <w:t xml:space="preserve"> so one document can be collated.</w:t>
      </w:r>
    </w:p>
    <w:p w14:paraId="6C5DADBB" w14:textId="41048D7F" w:rsidR="005F49FF" w:rsidRPr="005F49FF" w:rsidRDefault="002D70B2" w:rsidP="00C466E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Who </w:t>
      </w:r>
      <w:r w:rsidR="00321156">
        <w:rPr>
          <w:sz w:val="24"/>
          <w:szCs w:val="24"/>
        </w:rPr>
        <w:t>funds</w:t>
      </w:r>
      <w:r>
        <w:rPr>
          <w:sz w:val="24"/>
          <w:szCs w:val="24"/>
        </w:rPr>
        <w:t xml:space="preserve"> hearing aids for people over 65 who</w:t>
      </w:r>
      <w:r w:rsidR="00321156">
        <w:rPr>
          <w:sz w:val="24"/>
          <w:szCs w:val="24"/>
        </w:rPr>
        <w:t xml:space="preserve">’s </w:t>
      </w:r>
      <w:r>
        <w:rPr>
          <w:sz w:val="24"/>
          <w:szCs w:val="24"/>
        </w:rPr>
        <w:t>impairment</w:t>
      </w:r>
      <w:r w:rsidR="00321156">
        <w:rPr>
          <w:sz w:val="24"/>
          <w:szCs w:val="24"/>
        </w:rPr>
        <w:t xml:space="preserve"> has been life long?</w:t>
      </w:r>
      <w:r>
        <w:rPr>
          <w:sz w:val="24"/>
          <w:szCs w:val="24"/>
        </w:rPr>
        <w:t xml:space="preserve">  </w:t>
      </w:r>
    </w:p>
    <w:p w14:paraId="50F52158" w14:textId="31D2C88F" w:rsidR="002D70B2" w:rsidRPr="00043971" w:rsidRDefault="00C466EA" w:rsidP="005F49FF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 xml:space="preserve">Action: </w:t>
      </w:r>
      <w:r w:rsidR="00775E38" w:rsidRPr="00043971">
        <w:rPr>
          <w:b/>
          <w:bCs/>
          <w:sz w:val="24"/>
          <w:szCs w:val="24"/>
          <w:highlight w:val="yellow"/>
        </w:rPr>
        <w:t>Annette to email Natasha Browne</w:t>
      </w:r>
      <w:r w:rsidRPr="00043971">
        <w:rPr>
          <w:b/>
          <w:bCs/>
          <w:sz w:val="24"/>
          <w:szCs w:val="24"/>
          <w:highlight w:val="yellow"/>
        </w:rPr>
        <w:t>, Ops Manager – Mana Whaikaha</w:t>
      </w:r>
      <w:r w:rsidR="00775E38" w:rsidRPr="00043971">
        <w:rPr>
          <w:b/>
          <w:bCs/>
          <w:sz w:val="24"/>
          <w:szCs w:val="24"/>
          <w:highlight w:val="yellow"/>
        </w:rPr>
        <w:t xml:space="preserve"> enquiring </w:t>
      </w:r>
      <w:r w:rsidRPr="00043971">
        <w:rPr>
          <w:b/>
          <w:bCs/>
          <w:sz w:val="24"/>
          <w:szCs w:val="24"/>
          <w:highlight w:val="yellow"/>
        </w:rPr>
        <w:t xml:space="preserve">about </w:t>
      </w:r>
      <w:r w:rsidR="004E351A" w:rsidRPr="00043971">
        <w:rPr>
          <w:b/>
          <w:bCs/>
          <w:sz w:val="24"/>
          <w:szCs w:val="24"/>
          <w:highlight w:val="yellow"/>
        </w:rPr>
        <w:t>policy regarding hearing aid costs as above.</w:t>
      </w:r>
      <w:r w:rsidR="00F12CD5" w:rsidRPr="00043971">
        <w:rPr>
          <w:b/>
          <w:bCs/>
          <w:sz w:val="24"/>
          <w:szCs w:val="24"/>
          <w:highlight w:val="yellow"/>
        </w:rPr>
        <w:t xml:space="preserve"> </w:t>
      </w:r>
    </w:p>
    <w:p w14:paraId="720010FB" w14:textId="20655887" w:rsidR="004E351A" w:rsidRDefault="004E351A" w:rsidP="004E35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Disabled People</w:t>
      </w:r>
    </w:p>
    <w:p w14:paraId="6B01E877" w14:textId="19D3F470" w:rsidR="006B2138" w:rsidRPr="006B2138" w:rsidRDefault="006B2138" w:rsidP="006B21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2138">
        <w:rPr>
          <w:sz w:val="24"/>
          <w:szCs w:val="24"/>
        </w:rPr>
        <w:t xml:space="preserve">YAAY’s </w:t>
      </w:r>
      <w:r w:rsidR="00635E3E">
        <w:rPr>
          <w:sz w:val="24"/>
          <w:szCs w:val="24"/>
        </w:rPr>
        <w:t xml:space="preserve">formed a sub-committee </w:t>
      </w:r>
      <w:r w:rsidR="00B47D55">
        <w:rPr>
          <w:sz w:val="24"/>
          <w:szCs w:val="24"/>
        </w:rPr>
        <w:t>relating to the Auckland Law Disability workshops.</w:t>
      </w:r>
    </w:p>
    <w:p w14:paraId="696CE727" w14:textId="4198EBD4" w:rsidR="006B2138" w:rsidRPr="006B2138" w:rsidRDefault="00B47D55" w:rsidP="006B213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C264DE">
        <w:rPr>
          <w:sz w:val="24"/>
          <w:szCs w:val="24"/>
        </w:rPr>
        <w:t xml:space="preserve"> </w:t>
      </w:r>
      <w:r w:rsidR="00635E3E">
        <w:rPr>
          <w:sz w:val="24"/>
          <w:szCs w:val="24"/>
        </w:rPr>
        <w:t xml:space="preserve">YAAY </w:t>
      </w:r>
      <w:r w:rsidR="00C264DE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recently </w:t>
      </w:r>
      <w:r w:rsidR="00C264DE">
        <w:rPr>
          <w:sz w:val="24"/>
          <w:szCs w:val="24"/>
        </w:rPr>
        <w:t xml:space="preserve">attended an </w:t>
      </w:r>
      <w:r w:rsidR="00512007">
        <w:rPr>
          <w:sz w:val="24"/>
          <w:szCs w:val="24"/>
        </w:rPr>
        <w:t xml:space="preserve">empowerment training </w:t>
      </w:r>
      <w:r>
        <w:rPr>
          <w:sz w:val="24"/>
          <w:szCs w:val="24"/>
        </w:rPr>
        <w:t>programme</w:t>
      </w:r>
      <w:r w:rsidR="00512007">
        <w:rPr>
          <w:sz w:val="24"/>
          <w:szCs w:val="24"/>
        </w:rPr>
        <w:t xml:space="preserve"> </w:t>
      </w:r>
      <w:r>
        <w:rPr>
          <w:sz w:val="24"/>
          <w:szCs w:val="24"/>
        </w:rPr>
        <w:t>focused of ‘Your Story.</w:t>
      </w:r>
    </w:p>
    <w:p w14:paraId="2C6E548D" w14:textId="208515D2" w:rsidR="004E351A" w:rsidRPr="00BA4452" w:rsidRDefault="00B47D55" w:rsidP="004E351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c</w:t>
      </w:r>
      <w:r w:rsidR="00BA4452">
        <w:rPr>
          <w:sz w:val="24"/>
          <w:szCs w:val="24"/>
        </w:rPr>
        <w:t>ore group l</w:t>
      </w:r>
      <w:r w:rsidR="006B2138">
        <w:rPr>
          <w:sz w:val="24"/>
          <w:szCs w:val="24"/>
        </w:rPr>
        <w:t>earnt to sign ‘Mana Whaikaha’.</w:t>
      </w:r>
    </w:p>
    <w:p w14:paraId="07C7BBBE" w14:textId="7496B08D" w:rsidR="00BA4452" w:rsidRPr="00196D28" w:rsidRDefault="00D330AB" w:rsidP="004E351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Feedback</w:t>
      </w:r>
      <w:r w:rsidR="00BA4452">
        <w:rPr>
          <w:sz w:val="24"/>
          <w:szCs w:val="24"/>
        </w:rPr>
        <w:t xml:space="preserve"> from the inclusive faith outreach team</w:t>
      </w:r>
      <w:r w:rsidR="00D317BE">
        <w:rPr>
          <w:sz w:val="24"/>
          <w:szCs w:val="24"/>
        </w:rPr>
        <w:t xml:space="preserve"> </w:t>
      </w:r>
      <w:r w:rsidR="00BE6C19">
        <w:rPr>
          <w:sz w:val="24"/>
          <w:szCs w:val="24"/>
        </w:rPr>
        <w:t>are</w:t>
      </w:r>
      <w:r w:rsidR="00D317BE">
        <w:rPr>
          <w:sz w:val="24"/>
          <w:szCs w:val="24"/>
        </w:rPr>
        <w:t xml:space="preserve"> some </w:t>
      </w:r>
      <w:r w:rsidR="004557C0">
        <w:rPr>
          <w:sz w:val="24"/>
          <w:szCs w:val="24"/>
        </w:rPr>
        <w:t xml:space="preserve">people </w:t>
      </w:r>
      <w:r w:rsidR="00BE6C19">
        <w:rPr>
          <w:sz w:val="24"/>
          <w:szCs w:val="24"/>
        </w:rPr>
        <w:t>who are unsure about</w:t>
      </w:r>
      <w:r w:rsidR="00196D28">
        <w:rPr>
          <w:sz w:val="24"/>
          <w:szCs w:val="24"/>
        </w:rPr>
        <w:t xml:space="preserve"> how to spend their personal budgets</w:t>
      </w:r>
      <w:r w:rsidR="00BE6C19">
        <w:rPr>
          <w:sz w:val="24"/>
          <w:szCs w:val="24"/>
        </w:rPr>
        <w:t xml:space="preserve"> (and the waitlist is very high).</w:t>
      </w:r>
      <w:r w:rsidR="00F34991">
        <w:rPr>
          <w:sz w:val="24"/>
          <w:szCs w:val="24"/>
        </w:rPr>
        <w:t xml:space="preserve"> Further discussion at the meeting </w:t>
      </w:r>
      <w:r w:rsidR="0046581A">
        <w:rPr>
          <w:sz w:val="24"/>
          <w:szCs w:val="24"/>
        </w:rPr>
        <w:t>included</w:t>
      </w:r>
      <w:r w:rsidR="00F34991">
        <w:rPr>
          <w:sz w:val="24"/>
          <w:szCs w:val="24"/>
        </w:rPr>
        <w:t>:</w:t>
      </w:r>
    </w:p>
    <w:p w14:paraId="2B732CE2" w14:textId="1F589393" w:rsidR="00B12BA4" w:rsidRDefault="000D3602" w:rsidP="008E7A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7A4">
        <w:rPr>
          <w:sz w:val="24"/>
          <w:szCs w:val="24"/>
        </w:rPr>
        <w:t>How can we best help our community</w:t>
      </w:r>
      <w:r w:rsidR="00BE6C19" w:rsidRPr="00F277A4">
        <w:rPr>
          <w:sz w:val="24"/>
          <w:szCs w:val="24"/>
        </w:rPr>
        <w:t xml:space="preserve"> to understand personal budgets before they see a Connector?</w:t>
      </w:r>
      <w:r w:rsidRPr="00F277A4">
        <w:rPr>
          <w:sz w:val="24"/>
          <w:szCs w:val="24"/>
        </w:rPr>
        <w:t xml:space="preserve">  </w:t>
      </w:r>
      <w:r w:rsidR="008B3E70" w:rsidRPr="00F277A4">
        <w:rPr>
          <w:sz w:val="24"/>
          <w:szCs w:val="24"/>
        </w:rPr>
        <w:t>(EGL service).</w:t>
      </w:r>
    </w:p>
    <w:p w14:paraId="24222973" w14:textId="57B0517E" w:rsidR="00862446" w:rsidRPr="008E7AA2" w:rsidRDefault="00A66CFE" w:rsidP="008E7A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host? How can they fill </w:t>
      </w:r>
      <w:r w:rsidR="00C34F08">
        <w:rPr>
          <w:sz w:val="24"/>
          <w:szCs w:val="24"/>
        </w:rPr>
        <w:t>the</w:t>
      </w:r>
      <w:r>
        <w:rPr>
          <w:sz w:val="24"/>
          <w:szCs w:val="24"/>
        </w:rPr>
        <w:t xml:space="preserve"> gap? </w:t>
      </w:r>
    </w:p>
    <w:p w14:paraId="424A6804" w14:textId="49EA40CF" w:rsidR="008B3E70" w:rsidRPr="00F277A4" w:rsidRDefault="00F86B47" w:rsidP="00F277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7A4">
        <w:rPr>
          <w:sz w:val="24"/>
          <w:szCs w:val="24"/>
        </w:rPr>
        <w:t>There are some instances where funding has become more prescriptive and restrictive – correct information is needed.</w:t>
      </w:r>
    </w:p>
    <w:p w14:paraId="58B4C1C3" w14:textId="3BF20A37" w:rsidR="00EC7C80" w:rsidRPr="00C34F08" w:rsidRDefault="00F277A4" w:rsidP="00C34F08">
      <w:pPr>
        <w:pStyle w:val="ListParagraph"/>
        <w:ind w:left="1440"/>
        <w:rPr>
          <w:b/>
          <w:bCs/>
          <w:sz w:val="24"/>
          <w:szCs w:val="24"/>
        </w:rPr>
      </w:pPr>
      <w:r w:rsidRPr="00043971">
        <w:rPr>
          <w:b/>
          <w:bCs/>
          <w:sz w:val="24"/>
          <w:szCs w:val="24"/>
          <w:highlight w:val="yellow"/>
        </w:rPr>
        <w:t xml:space="preserve">Action: </w:t>
      </w:r>
      <w:r w:rsidR="00C44738" w:rsidRPr="00043971">
        <w:rPr>
          <w:b/>
          <w:bCs/>
          <w:sz w:val="24"/>
          <w:szCs w:val="24"/>
          <w:highlight w:val="yellow"/>
        </w:rPr>
        <w:t xml:space="preserve">All to send their concerns about </w:t>
      </w:r>
      <w:r w:rsidR="00035E7A" w:rsidRPr="00043971">
        <w:rPr>
          <w:b/>
          <w:bCs/>
          <w:sz w:val="24"/>
          <w:szCs w:val="24"/>
          <w:highlight w:val="yellow"/>
        </w:rPr>
        <w:t xml:space="preserve">restrictions about personal budget spend to </w:t>
      </w:r>
      <w:r w:rsidRPr="00043971">
        <w:rPr>
          <w:b/>
          <w:bCs/>
          <w:sz w:val="24"/>
          <w:szCs w:val="24"/>
          <w:highlight w:val="yellow"/>
        </w:rPr>
        <w:t>Pip</w:t>
      </w:r>
      <w:r w:rsidR="00035E7A" w:rsidRPr="00043971">
        <w:rPr>
          <w:b/>
          <w:bCs/>
          <w:sz w:val="24"/>
          <w:szCs w:val="24"/>
          <w:highlight w:val="yellow"/>
        </w:rPr>
        <w:t>. Pip</w:t>
      </w:r>
      <w:r w:rsidR="002C150F" w:rsidRPr="00043971">
        <w:rPr>
          <w:b/>
          <w:bCs/>
          <w:sz w:val="24"/>
          <w:szCs w:val="24"/>
          <w:highlight w:val="yellow"/>
        </w:rPr>
        <w:t xml:space="preserve">, </w:t>
      </w:r>
      <w:proofErr w:type="gramStart"/>
      <w:r w:rsidR="002C150F" w:rsidRPr="00043971">
        <w:rPr>
          <w:b/>
          <w:bCs/>
          <w:sz w:val="24"/>
          <w:szCs w:val="24"/>
          <w:highlight w:val="yellow"/>
        </w:rPr>
        <w:t>Tracy</w:t>
      </w:r>
      <w:proofErr w:type="gramEnd"/>
      <w:r w:rsidR="002C150F" w:rsidRPr="00043971">
        <w:rPr>
          <w:b/>
          <w:bCs/>
          <w:sz w:val="24"/>
          <w:szCs w:val="24"/>
          <w:highlight w:val="yellow"/>
        </w:rPr>
        <w:t xml:space="preserve"> and Toni</w:t>
      </w:r>
      <w:r w:rsidR="00B12BA4" w:rsidRPr="00043971">
        <w:rPr>
          <w:b/>
          <w:bCs/>
          <w:sz w:val="24"/>
          <w:szCs w:val="24"/>
          <w:highlight w:val="yellow"/>
        </w:rPr>
        <w:t xml:space="preserve"> collate and </w:t>
      </w:r>
      <w:r w:rsidR="00132339" w:rsidRPr="00043971">
        <w:rPr>
          <w:b/>
          <w:bCs/>
          <w:sz w:val="24"/>
          <w:szCs w:val="24"/>
          <w:highlight w:val="yellow"/>
        </w:rPr>
        <w:t>write to Ops Manager, Mana Whaikaha</w:t>
      </w:r>
      <w:r w:rsidR="00B12BA4" w:rsidRPr="00043971">
        <w:rPr>
          <w:b/>
          <w:bCs/>
          <w:sz w:val="24"/>
          <w:szCs w:val="24"/>
          <w:highlight w:val="yellow"/>
        </w:rPr>
        <w:t xml:space="preserve"> on behalf of RLG</w:t>
      </w:r>
      <w:r w:rsidR="00132339" w:rsidRPr="00043971">
        <w:rPr>
          <w:b/>
          <w:bCs/>
          <w:sz w:val="24"/>
          <w:szCs w:val="24"/>
          <w:highlight w:val="yellow"/>
        </w:rPr>
        <w:t xml:space="preserve"> to </w:t>
      </w:r>
      <w:r w:rsidR="002374FD" w:rsidRPr="00043971">
        <w:rPr>
          <w:b/>
          <w:bCs/>
          <w:sz w:val="24"/>
          <w:szCs w:val="24"/>
          <w:highlight w:val="yellow"/>
        </w:rPr>
        <w:t xml:space="preserve">outline </w:t>
      </w:r>
      <w:r w:rsidR="00B12BA4" w:rsidRPr="00043971">
        <w:rPr>
          <w:b/>
          <w:bCs/>
          <w:sz w:val="24"/>
          <w:szCs w:val="24"/>
          <w:highlight w:val="yellow"/>
        </w:rPr>
        <w:t>these concerns</w:t>
      </w:r>
      <w:r w:rsidR="002374FD" w:rsidRPr="00043971">
        <w:rPr>
          <w:b/>
          <w:bCs/>
          <w:sz w:val="24"/>
          <w:szCs w:val="24"/>
          <w:highlight w:val="yellow"/>
        </w:rPr>
        <w:t xml:space="preserve"> and seek correct information.</w:t>
      </w:r>
    </w:p>
    <w:p w14:paraId="4BF63B99" w14:textId="57C9A16F" w:rsidR="00C34F08" w:rsidRPr="00D44713" w:rsidRDefault="004E351A" w:rsidP="00D447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Family</w:t>
      </w:r>
    </w:p>
    <w:p w14:paraId="70C780B6" w14:textId="54399965" w:rsidR="004E351A" w:rsidRPr="008B5BAD" w:rsidRDefault="004E351A" w:rsidP="004E351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Jeanette</w:t>
      </w:r>
      <w:r w:rsidR="00D447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D2666">
        <w:rPr>
          <w:sz w:val="24"/>
          <w:szCs w:val="24"/>
        </w:rPr>
        <w:t>Manager</w:t>
      </w:r>
      <w:r w:rsidR="0029282F">
        <w:rPr>
          <w:sz w:val="24"/>
          <w:szCs w:val="24"/>
        </w:rPr>
        <w:t xml:space="preserve">, </w:t>
      </w:r>
      <w:r w:rsidR="004D2666">
        <w:rPr>
          <w:sz w:val="24"/>
          <w:szCs w:val="24"/>
        </w:rPr>
        <w:t xml:space="preserve">Learning Support - </w:t>
      </w:r>
      <w:proofErr w:type="spellStart"/>
      <w:r>
        <w:rPr>
          <w:sz w:val="24"/>
          <w:szCs w:val="24"/>
        </w:rPr>
        <w:t>MoE</w:t>
      </w:r>
      <w:proofErr w:type="spellEnd"/>
      <w:r>
        <w:rPr>
          <w:sz w:val="24"/>
          <w:szCs w:val="24"/>
        </w:rPr>
        <w:t xml:space="preserve">) </w:t>
      </w:r>
      <w:r w:rsidR="0013083B">
        <w:rPr>
          <w:sz w:val="24"/>
          <w:szCs w:val="24"/>
        </w:rPr>
        <w:t>attended</w:t>
      </w:r>
      <w:r w:rsidR="00D44713">
        <w:rPr>
          <w:sz w:val="24"/>
          <w:szCs w:val="24"/>
        </w:rPr>
        <w:t xml:space="preserve"> </w:t>
      </w:r>
      <w:r w:rsidR="0029097D">
        <w:rPr>
          <w:sz w:val="24"/>
          <w:szCs w:val="24"/>
        </w:rPr>
        <w:t>yesterday’s meeting</w:t>
      </w:r>
      <w:r w:rsidR="0013083B">
        <w:rPr>
          <w:sz w:val="24"/>
          <w:szCs w:val="24"/>
        </w:rPr>
        <w:t>;</w:t>
      </w:r>
      <w:r w:rsidR="004D2666">
        <w:rPr>
          <w:sz w:val="24"/>
          <w:szCs w:val="24"/>
        </w:rPr>
        <w:t xml:space="preserve"> </w:t>
      </w:r>
      <w:r w:rsidR="00AE713D">
        <w:rPr>
          <w:sz w:val="24"/>
          <w:szCs w:val="24"/>
        </w:rPr>
        <w:t>the education focused discussions were</w:t>
      </w:r>
      <w:r w:rsidR="008B5BAD">
        <w:rPr>
          <w:sz w:val="24"/>
          <w:szCs w:val="24"/>
        </w:rPr>
        <w:t xml:space="preserve"> much appreciated.</w:t>
      </w:r>
    </w:p>
    <w:p w14:paraId="08443EF4" w14:textId="4C0653E0" w:rsidR="008B5BAD" w:rsidRPr="00A94B44" w:rsidRDefault="008B5BAD" w:rsidP="004E351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Receiving feedback </w:t>
      </w:r>
      <w:r w:rsidR="00AE713D">
        <w:rPr>
          <w:sz w:val="24"/>
          <w:szCs w:val="24"/>
        </w:rPr>
        <w:t>re</w:t>
      </w:r>
      <w:r>
        <w:rPr>
          <w:sz w:val="24"/>
          <w:szCs w:val="24"/>
        </w:rPr>
        <w:t xml:space="preserve"> too many ‘no’s’ </w:t>
      </w:r>
      <w:r w:rsidR="00844E54">
        <w:rPr>
          <w:sz w:val="24"/>
          <w:szCs w:val="24"/>
        </w:rPr>
        <w:t xml:space="preserve">/ </w:t>
      </w:r>
      <w:r w:rsidR="008958F5">
        <w:rPr>
          <w:sz w:val="24"/>
          <w:szCs w:val="24"/>
        </w:rPr>
        <w:t xml:space="preserve">and </w:t>
      </w:r>
      <w:r w:rsidR="00C045E3">
        <w:rPr>
          <w:sz w:val="24"/>
          <w:szCs w:val="24"/>
        </w:rPr>
        <w:t xml:space="preserve">compliance </w:t>
      </w:r>
      <w:r w:rsidR="008958F5">
        <w:rPr>
          <w:sz w:val="24"/>
          <w:szCs w:val="24"/>
        </w:rPr>
        <w:t>queries</w:t>
      </w:r>
      <w:r w:rsidR="00C045E3">
        <w:rPr>
          <w:sz w:val="24"/>
          <w:szCs w:val="24"/>
        </w:rPr>
        <w:t xml:space="preserve"> </w:t>
      </w:r>
      <w:r w:rsidR="008958F5">
        <w:rPr>
          <w:sz w:val="24"/>
          <w:szCs w:val="24"/>
        </w:rPr>
        <w:t xml:space="preserve">around </w:t>
      </w:r>
      <w:r w:rsidR="00844E54">
        <w:rPr>
          <w:sz w:val="24"/>
          <w:szCs w:val="24"/>
        </w:rPr>
        <w:t>funding</w:t>
      </w:r>
      <w:r w:rsidR="008958F5">
        <w:rPr>
          <w:sz w:val="24"/>
          <w:szCs w:val="24"/>
        </w:rPr>
        <w:t>.</w:t>
      </w:r>
    </w:p>
    <w:p w14:paraId="78F0C6D5" w14:textId="016266CC" w:rsidR="00A94B44" w:rsidRPr="002F2B1B" w:rsidRDefault="00DA61EE" w:rsidP="004E351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Connection made</w:t>
      </w:r>
      <w:r w:rsidR="00F617F3">
        <w:rPr>
          <w:sz w:val="24"/>
          <w:szCs w:val="24"/>
        </w:rPr>
        <w:t xml:space="preserve"> to Family Leadership Alliance; one rep from each</w:t>
      </w:r>
      <w:r w:rsidR="008D17E0">
        <w:rPr>
          <w:sz w:val="24"/>
          <w:szCs w:val="24"/>
        </w:rPr>
        <w:t xml:space="preserve"> EGL</w:t>
      </w:r>
      <w:r w:rsidR="00F617F3">
        <w:rPr>
          <w:sz w:val="24"/>
          <w:szCs w:val="24"/>
        </w:rPr>
        <w:t xml:space="preserve"> region will attend future meetings.</w:t>
      </w:r>
    </w:p>
    <w:p w14:paraId="15E8A5AA" w14:textId="42C684A6" w:rsidR="002F2B1B" w:rsidRPr="00B77B52" w:rsidRDefault="00DA61EE" w:rsidP="004E351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 core group</w:t>
      </w:r>
      <w:r w:rsidR="002F2B1B">
        <w:rPr>
          <w:sz w:val="24"/>
          <w:szCs w:val="24"/>
        </w:rPr>
        <w:t xml:space="preserve"> requested </w:t>
      </w:r>
      <w:r w:rsidR="00AC3DB1">
        <w:rPr>
          <w:sz w:val="24"/>
          <w:szCs w:val="24"/>
        </w:rPr>
        <w:t xml:space="preserve">an </w:t>
      </w:r>
      <w:r w:rsidR="002F2B1B">
        <w:rPr>
          <w:sz w:val="24"/>
          <w:szCs w:val="24"/>
        </w:rPr>
        <w:t>opportunity to join in NEGL monthly meetings</w:t>
      </w:r>
      <w:r w:rsidR="00B77B52">
        <w:rPr>
          <w:sz w:val="24"/>
          <w:szCs w:val="24"/>
        </w:rPr>
        <w:t>.</w:t>
      </w:r>
    </w:p>
    <w:p w14:paraId="2F1372EB" w14:textId="0290B222" w:rsidR="002D0195" w:rsidRPr="00043971" w:rsidRDefault="00B77B52" w:rsidP="002D0195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Action: Pete to arrange</w:t>
      </w:r>
      <w:r w:rsidR="00AC3DB1" w:rsidRPr="00043971">
        <w:rPr>
          <w:b/>
          <w:bCs/>
          <w:sz w:val="24"/>
          <w:szCs w:val="24"/>
          <w:highlight w:val="yellow"/>
        </w:rPr>
        <w:t xml:space="preserve"> and forward info email.</w:t>
      </w:r>
    </w:p>
    <w:p w14:paraId="39C0082B" w14:textId="4E42DD47" w:rsidR="002D0195" w:rsidRDefault="009B3371" w:rsidP="002D019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Arrangements made for</w:t>
      </w:r>
      <w:r w:rsidR="00B95427" w:rsidRPr="00B95427">
        <w:rPr>
          <w:sz w:val="24"/>
          <w:szCs w:val="24"/>
        </w:rPr>
        <w:t xml:space="preserve"> Care Matters to facilitate a series of 5 x ‘EGL and EGL in Action’ workshops</w:t>
      </w:r>
      <w:r w:rsidR="00A31F51">
        <w:rPr>
          <w:sz w:val="24"/>
          <w:szCs w:val="24"/>
        </w:rPr>
        <w:t>; advertising to follow.</w:t>
      </w:r>
      <w:r w:rsidR="0046491E">
        <w:rPr>
          <w:sz w:val="24"/>
          <w:szCs w:val="24"/>
        </w:rPr>
        <w:t xml:space="preserve"> Th</w:t>
      </w:r>
      <w:r w:rsidR="006F13A7">
        <w:rPr>
          <w:sz w:val="24"/>
          <w:szCs w:val="24"/>
        </w:rPr>
        <w:t xml:space="preserve">e workshop includes a resource booklet; </w:t>
      </w:r>
      <w:r w:rsidR="0063798A">
        <w:rPr>
          <w:sz w:val="24"/>
          <w:szCs w:val="24"/>
        </w:rPr>
        <w:t>members were keen to receive a copy.</w:t>
      </w:r>
    </w:p>
    <w:p w14:paraId="0EBB3090" w14:textId="731B2997" w:rsidR="006B2083" w:rsidRPr="006B2083" w:rsidRDefault="001F05ED" w:rsidP="006B2083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</w:t>
      </w:r>
      <w:r w:rsidR="000B7E09" w:rsidRPr="00043971">
        <w:rPr>
          <w:b/>
          <w:bCs/>
          <w:sz w:val="24"/>
          <w:szCs w:val="24"/>
          <w:highlight w:val="yellow"/>
        </w:rPr>
        <w:t>:</w:t>
      </w:r>
      <w:r w:rsidRPr="00043971">
        <w:rPr>
          <w:b/>
          <w:bCs/>
          <w:sz w:val="24"/>
          <w:szCs w:val="24"/>
          <w:highlight w:val="yellow"/>
        </w:rPr>
        <w:t xml:space="preserve"> Toni </w:t>
      </w:r>
      <w:r w:rsidR="00E00574" w:rsidRPr="00043971">
        <w:rPr>
          <w:b/>
          <w:bCs/>
          <w:sz w:val="24"/>
          <w:szCs w:val="24"/>
          <w:highlight w:val="yellow"/>
        </w:rPr>
        <w:t xml:space="preserve">I </w:t>
      </w:r>
      <w:r w:rsidRPr="00043971">
        <w:rPr>
          <w:b/>
          <w:bCs/>
          <w:sz w:val="24"/>
          <w:szCs w:val="24"/>
          <w:highlight w:val="yellow"/>
        </w:rPr>
        <w:t xml:space="preserve">to send </w:t>
      </w:r>
      <w:r w:rsidR="0063798A" w:rsidRPr="00043971">
        <w:rPr>
          <w:b/>
          <w:bCs/>
          <w:sz w:val="24"/>
          <w:szCs w:val="24"/>
          <w:highlight w:val="yellow"/>
        </w:rPr>
        <w:t xml:space="preserve">workshop </w:t>
      </w:r>
      <w:r w:rsidRPr="00043971">
        <w:rPr>
          <w:b/>
          <w:bCs/>
          <w:sz w:val="24"/>
          <w:szCs w:val="24"/>
          <w:highlight w:val="yellow"/>
        </w:rPr>
        <w:t>details to Jo</w:t>
      </w:r>
      <w:r w:rsidR="0063798A" w:rsidRPr="00043971">
        <w:rPr>
          <w:b/>
          <w:bCs/>
          <w:sz w:val="24"/>
          <w:szCs w:val="24"/>
          <w:highlight w:val="yellow"/>
        </w:rPr>
        <w:t xml:space="preserve"> to</w:t>
      </w:r>
      <w:r w:rsidRPr="00043971">
        <w:rPr>
          <w:b/>
          <w:bCs/>
          <w:sz w:val="24"/>
          <w:szCs w:val="24"/>
          <w:highlight w:val="yellow"/>
        </w:rPr>
        <w:t xml:space="preserve"> circulat</w:t>
      </w:r>
      <w:r w:rsidR="0063798A" w:rsidRPr="00043971">
        <w:rPr>
          <w:b/>
          <w:bCs/>
          <w:sz w:val="24"/>
          <w:szCs w:val="24"/>
          <w:highlight w:val="yellow"/>
        </w:rPr>
        <w:t>e</w:t>
      </w:r>
      <w:r w:rsidRPr="00043971">
        <w:rPr>
          <w:b/>
          <w:bCs/>
          <w:sz w:val="24"/>
          <w:szCs w:val="24"/>
          <w:highlight w:val="yellow"/>
        </w:rPr>
        <w:t xml:space="preserve"> to RLG members</w:t>
      </w:r>
      <w:r w:rsidR="006B2083">
        <w:rPr>
          <w:b/>
          <w:bCs/>
          <w:sz w:val="24"/>
          <w:szCs w:val="24"/>
          <w:highlight w:val="yellow"/>
        </w:rPr>
        <w:t>.</w:t>
      </w:r>
    </w:p>
    <w:p w14:paraId="1DD06CD8" w14:textId="0C6C52FD" w:rsidR="00A31F51" w:rsidRPr="00043971" w:rsidRDefault="000B7E09" w:rsidP="00DE2C75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Action: Toni</w:t>
      </w:r>
      <w:r w:rsidR="00E00574" w:rsidRPr="00043971">
        <w:rPr>
          <w:b/>
          <w:bCs/>
          <w:sz w:val="24"/>
          <w:szCs w:val="24"/>
          <w:highlight w:val="yellow"/>
        </w:rPr>
        <w:t xml:space="preserve"> I</w:t>
      </w:r>
      <w:r w:rsidRPr="00043971">
        <w:rPr>
          <w:b/>
          <w:bCs/>
          <w:sz w:val="24"/>
          <w:szCs w:val="24"/>
          <w:highlight w:val="yellow"/>
        </w:rPr>
        <w:t xml:space="preserve"> to check with Tina </w:t>
      </w:r>
      <w:r w:rsidR="00E00574" w:rsidRPr="00043971">
        <w:rPr>
          <w:b/>
          <w:bCs/>
          <w:sz w:val="24"/>
          <w:szCs w:val="24"/>
          <w:highlight w:val="yellow"/>
        </w:rPr>
        <w:t xml:space="preserve">re </w:t>
      </w:r>
      <w:r w:rsidR="00D075C3" w:rsidRPr="00043971">
        <w:rPr>
          <w:b/>
          <w:bCs/>
          <w:sz w:val="24"/>
          <w:szCs w:val="24"/>
          <w:highlight w:val="yellow"/>
        </w:rPr>
        <w:t>forward</w:t>
      </w:r>
      <w:r w:rsidR="00E00574" w:rsidRPr="00043971">
        <w:rPr>
          <w:b/>
          <w:bCs/>
          <w:sz w:val="24"/>
          <w:szCs w:val="24"/>
          <w:highlight w:val="yellow"/>
        </w:rPr>
        <w:t>ing</w:t>
      </w:r>
      <w:r w:rsidR="00D075C3" w:rsidRPr="00043971">
        <w:rPr>
          <w:b/>
          <w:bCs/>
          <w:sz w:val="24"/>
          <w:szCs w:val="24"/>
          <w:highlight w:val="yellow"/>
        </w:rPr>
        <w:t xml:space="preserve"> resource to members AND if </w:t>
      </w:r>
      <w:r w:rsidR="00E00574" w:rsidRPr="00043971">
        <w:rPr>
          <w:b/>
          <w:bCs/>
          <w:sz w:val="24"/>
          <w:szCs w:val="24"/>
          <w:highlight w:val="yellow"/>
        </w:rPr>
        <w:t>the r</w:t>
      </w:r>
      <w:r w:rsidR="00D075C3" w:rsidRPr="00043971">
        <w:rPr>
          <w:b/>
          <w:bCs/>
          <w:sz w:val="24"/>
          <w:szCs w:val="24"/>
          <w:highlight w:val="yellow"/>
        </w:rPr>
        <w:t>esource</w:t>
      </w:r>
      <w:r w:rsidR="00EB7493" w:rsidRPr="00043971">
        <w:rPr>
          <w:b/>
          <w:bCs/>
          <w:sz w:val="24"/>
          <w:szCs w:val="24"/>
          <w:highlight w:val="yellow"/>
        </w:rPr>
        <w:t xml:space="preserve"> is available in accessible </w:t>
      </w:r>
      <w:r w:rsidR="00A31F51" w:rsidRPr="00043971">
        <w:rPr>
          <w:b/>
          <w:bCs/>
          <w:sz w:val="24"/>
          <w:szCs w:val="24"/>
          <w:highlight w:val="yellow"/>
        </w:rPr>
        <w:t>formats</w:t>
      </w:r>
      <w:r w:rsidR="00EB7493" w:rsidRPr="00043971">
        <w:rPr>
          <w:b/>
          <w:bCs/>
          <w:sz w:val="24"/>
          <w:szCs w:val="24"/>
          <w:highlight w:val="yellow"/>
        </w:rPr>
        <w:t>.</w:t>
      </w:r>
    </w:p>
    <w:p w14:paraId="6B523CFE" w14:textId="77777777" w:rsidR="00AE7A5C" w:rsidRDefault="00AE7A5C" w:rsidP="00DE2C75">
      <w:pPr>
        <w:rPr>
          <w:b/>
          <w:bCs/>
          <w:sz w:val="28"/>
          <w:szCs w:val="28"/>
        </w:rPr>
      </w:pPr>
    </w:p>
    <w:p w14:paraId="4E505A1E" w14:textId="70D660F3" w:rsidR="00DE2C75" w:rsidRDefault="00DE2C75" w:rsidP="00DE2C75">
      <w:pPr>
        <w:rPr>
          <w:sz w:val="24"/>
          <w:szCs w:val="24"/>
        </w:rPr>
      </w:pPr>
      <w:r w:rsidRPr="00DE2C75">
        <w:rPr>
          <w:b/>
          <w:bCs/>
          <w:sz w:val="28"/>
          <w:szCs w:val="28"/>
        </w:rPr>
        <w:t>My Life My Voice</w:t>
      </w:r>
      <w:r w:rsidR="00871FCC">
        <w:rPr>
          <w:b/>
          <w:bCs/>
          <w:sz w:val="28"/>
          <w:szCs w:val="28"/>
        </w:rPr>
        <w:t xml:space="preserve"> (MLMV)</w:t>
      </w:r>
      <w:r w:rsidR="00FF2DDE">
        <w:rPr>
          <w:b/>
          <w:bCs/>
          <w:sz w:val="28"/>
          <w:szCs w:val="28"/>
        </w:rPr>
        <w:t xml:space="preserve"> </w:t>
      </w:r>
    </w:p>
    <w:p w14:paraId="780E8828" w14:textId="200BE54A" w:rsidR="000F078A" w:rsidRDefault="00DE2C75" w:rsidP="000F078A">
      <w:pPr>
        <w:rPr>
          <w:sz w:val="24"/>
          <w:szCs w:val="24"/>
        </w:rPr>
      </w:pPr>
      <w:r>
        <w:rPr>
          <w:sz w:val="24"/>
          <w:szCs w:val="24"/>
        </w:rPr>
        <w:t xml:space="preserve">Peter Wilson, Business Manager and Ebony </w:t>
      </w:r>
      <w:r w:rsidR="006E23D0">
        <w:rPr>
          <w:sz w:val="24"/>
          <w:szCs w:val="24"/>
        </w:rPr>
        <w:t xml:space="preserve">Lowe, </w:t>
      </w:r>
      <w:r w:rsidR="00CF503A">
        <w:rPr>
          <w:sz w:val="24"/>
          <w:szCs w:val="24"/>
        </w:rPr>
        <w:t>Senior</w:t>
      </w:r>
      <w:r w:rsidR="001B1109">
        <w:rPr>
          <w:sz w:val="24"/>
          <w:szCs w:val="24"/>
        </w:rPr>
        <w:t xml:space="preserve"> Leader</w:t>
      </w:r>
      <w:r w:rsidR="003B115C">
        <w:rPr>
          <w:sz w:val="24"/>
          <w:szCs w:val="24"/>
        </w:rPr>
        <w:t xml:space="preserve"> – Kaitūhono Team </w:t>
      </w:r>
      <w:r w:rsidR="002455BA">
        <w:rPr>
          <w:sz w:val="24"/>
          <w:szCs w:val="24"/>
        </w:rPr>
        <w:t>from MLMV</w:t>
      </w:r>
      <w:r w:rsidR="00591372">
        <w:rPr>
          <w:sz w:val="24"/>
          <w:szCs w:val="24"/>
        </w:rPr>
        <w:t xml:space="preserve"> </w:t>
      </w:r>
      <w:r w:rsidR="00F23BB4">
        <w:rPr>
          <w:sz w:val="24"/>
          <w:szCs w:val="24"/>
        </w:rPr>
        <w:t>attende</w:t>
      </w:r>
      <w:r w:rsidR="00C62210">
        <w:rPr>
          <w:sz w:val="24"/>
          <w:szCs w:val="24"/>
        </w:rPr>
        <w:t>d</w:t>
      </w:r>
      <w:r w:rsidR="000F078A">
        <w:rPr>
          <w:sz w:val="24"/>
          <w:szCs w:val="24"/>
        </w:rPr>
        <w:t>:</w:t>
      </w:r>
    </w:p>
    <w:p w14:paraId="30D1A205" w14:textId="3BC55EDB" w:rsidR="006E23D0" w:rsidRPr="000F078A" w:rsidRDefault="00944602" w:rsidP="000F078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Established </w:t>
      </w:r>
      <w:r w:rsidR="00040FD8" w:rsidRPr="000F078A">
        <w:rPr>
          <w:sz w:val="24"/>
          <w:szCs w:val="24"/>
        </w:rPr>
        <w:t>the</w:t>
      </w:r>
      <w:r w:rsidR="006E23D0" w:rsidRPr="000F078A">
        <w:rPr>
          <w:sz w:val="24"/>
          <w:szCs w:val="24"/>
        </w:rPr>
        <w:t xml:space="preserve"> ‘Peer to Peer’</w:t>
      </w:r>
      <w:r w:rsidR="00F6644C" w:rsidRPr="000F078A">
        <w:rPr>
          <w:sz w:val="24"/>
          <w:szCs w:val="24"/>
        </w:rPr>
        <w:t xml:space="preserve"> programme </w:t>
      </w:r>
      <w:r w:rsidR="00C62210">
        <w:rPr>
          <w:sz w:val="24"/>
          <w:szCs w:val="24"/>
        </w:rPr>
        <w:t>(peer support network)</w:t>
      </w:r>
      <w:r w:rsidR="00AB59E0">
        <w:rPr>
          <w:sz w:val="24"/>
          <w:szCs w:val="24"/>
        </w:rPr>
        <w:t>.</w:t>
      </w:r>
    </w:p>
    <w:p w14:paraId="745B70FA" w14:textId="04E9CCDE" w:rsidR="00040FD8" w:rsidRDefault="00BB5989" w:rsidP="006E23D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Provides a </w:t>
      </w:r>
      <w:r w:rsidR="00556CD0">
        <w:rPr>
          <w:sz w:val="24"/>
          <w:szCs w:val="24"/>
        </w:rPr>
        <w:t xml:space="preserve">self-referral, </w:t>
      </w:r>
      <w:r>
        <w:rPr>
          <w:sz w:val="24"/>
          <w:szCs w:val="24"/>
        </w:rPr>
        <w:t>connector service</w:t>
      </w:r>
      <w:r w:rsidR="00AE6349">
        <w:rPr>
          <w:sz w:val="24"/>
          <w:szCs w:val="24"/>
        </w:rPr>
        <w:t xml:space="preserve"> at no charge</w:t>
      </w:r>
      <w:r>
        <w:rPr>
          <w:sz w:val="24"/>
          <w:szCs w:val="24"/>
        </w:rPr>
        <w:t>, as an alternative to Mana Whaikaha</w:t>
      </w:r>
      <w:r w:rsidR="00530FB9">
        <w:rPr>
          <w:sz w:val="24"/>
          <w:szCs w:val="24"/>
        </w:rPr>
        <w:t>.</w:t>
      </w:r>
    </w:p>
    <w:p w14:paraId="3D32FD66" w14:textId="190D6E80" w:rsidR="00E16161" w:rsidRDefault="00530FB9" w:rsidP="00E161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Based </w:t>
      </w:r>
      <w:r w:rsidR="00E16161">
        <w:rPr>
          <w:sz w:val="24"/>
          <w:szCs w:val="24"/>
        </w:rPr>
        <w:t xml:space="preserve">at Call </w:t>
      </w:r>
      <w:r w:rsidR="009B30F0">
        <w:rPr>
          <w:sz w:val="24"/>
          <w:szCs w:val="24"/>
        </w:rPr>
        <w:t>for</w:t>
      </w:r>
      <w:r w:rsidR="00E16161">
        <w:rPr>
          <w:sz w:val="24"/>
          <w:szCs w:val="24"/>
        </w:rPr>
        <w:t xml:space="preserve"> Charity, 602 Main Street, Palmerston North. </w:t>
      </w:r>
    </w:p>
    <w:p w14:paraId="01FEFD6C" w14:textId="4E359AA6" w:rsidR="00FF2DDE" w:rsidRDefault="0080167A" w:rsidP="00E1616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Natt and Pete</w:t>
      </w:r>
      <w:r w:rsidR="00F7171C">
        <w:rPr>
          <w:sz w:val="24"/>
          <w:szCs w:val="24"/>
        </w:rPr>
        <w:t xml:space="preserve"> are</w:t>
      </w:r>
      <w:r w:rsidR="00FE1DC1">
        <w:rPr>
          <w:sz w:val="24"/>
          <w:szCs w:val="24"/>
        </w:rPr>
        <w:t xml:space="preserve"> also</w:t>
      </w:r>
      <w:r w:rsidR="00F7171C">
        <w:rPr>
          <w:sz w:val="24"/>
          <w:szCs w:val="24"/>
        </w:rPr>
        <w:t xml:space="preserve"> employed my MLMV to </w:t>
      </w:r>
      <w:r w:rsidR="00082A7F">
        <w:rPr>
          <w:sz w:val="24"/>
          <w:szCs w:val="24"/>
        </w:rPr>
        <w:t>promote peer support</w:t>
      </w:r>
      <w:r w:rsidR="00FE1DC1">
        <w:rPr>
          <w:sz w:val="24"/>
          <w:szCs w:val="24"/>
        </w:rPr>
        <w:t xml:space="preserve"> work.</w:t>
      </w:r>
    </w:p>
    <w:p w14:paraId="512D67CA" w14:textId="7E2955A3" w:rsidR="0080167A" w:rsidRPr="00016DE7" w:rsidRDefault="00016DE7" w:rsidP="006F61FA">
      <w:pPr>
        <w:rPr>
          <w:b/>
          <w:bCs/>
          <w:sz w:val="24"/>
          <w:szCs w:val="24"/>
        </w:rPr>
      </w:pPr>
      <w:r w:rsidRPr="00016DE7">
        <w:rPr>
          <w:b/>
          <w:bCs/>
          <w:sz w:val="24"/>
          <w:szCs w:val="24"/>
        </w:rPr>
        <w:t>Action: Pete to connect Ebony with Lovely and Rasela.</w:t>
      </w:r>
    </w:p>
    <w:p w14:paraId="45D8BDA6" w14:textId="614310A0" w:rsidR="004E351A" w:rsidRDefault="004E351A" w:rsidP="004E351A">
      <w:pPr>
        <w:rPr>
          <w:b/>
          <w:bCs/>
          <w:sz w:val="24"/>
          <w:szCs w:val="24"/>
        </w:rPr>
      </w:pPr>
    </w:p>
    <w:p w14:paraId="1949120D" w14:textId="5532D1F8" w:rsidR="00BF4902" w:rsidRPr="00214583" w:rsidRDefault="00214583" w:rsidP="003F0D87">
      <w:pPr>
        <w:rPr>
          <w:b/>
          <w:bCs/>
          <w:sz w:val="28"/>
          <w:szCs w:val="28"/>
        </w:rPr>
      </w:pPr>
      <w:r w:rsidRPr="00214583">
        <w:rPr>
          <w:b/>
          <w:bCs/>
          <w:sz w:val="28"/>
          <w:szCs w:val="28"/>
        </w:rPr>
        <w:t>Updates – Part 2</w:t>
      </w:r>
    </w:p>
    <w:p w14:paraId="4EE1B958" w14:textId="77777777" w:rsidR="00214583" w:rsidRPr="00A778A2" w:rsidRDefault="00214583" w:rsidP="002145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 Whenua</w:t>
      </w:r>
    </w:p>
    <w:p w14:paraId="44904088" w14:textId="0B5EC0C5" w:rsidR="00214583" w:rsidRPr="00A778A2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organisational structure of the core group </w:t>
      </w:r>
      <w:r w:rsidR="0031452C">
        <w:rPr>
          <w:sz w:val="24"/>
          <w:szCs w:val="24"/>
        </w:rPr>
        <w:t>is a work in progress.</w:t>
      </w:r>
    </w:p>
    <w:p w14:paraId="6D0879E5" w14:textId="77777777" w:rsidR="00214583" w:rsidRPr="009D6A1E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date for the postponed EGL-Mana Whenua final hui at St Michael’s yet to be confirmed.</w:t>
      </w:r>
    </w:p>
    <w:p w14:paraId="793933E2" w14:textId="77777777" w:rsidR="00214583" w:rsidRPr="00030A90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Mana Whenua will be promoting EGL at Te Hauora Tangata in Levin on 1 October </w:t>
      </w:r>
    </w:p>
    <w:p w14:paraId="2288624F" w14:textId="77777777" w:rsidR="00214583" w:rsidRPr="00EF34F3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Planning a hui with Mana Whaikaha to build supportive working relationships.</w:t>
      </w:r>
    </w:p>
    <w:p w14:paraId="65303841" w14:textId="77777777" w:rsidR="00214583" w:rsidRPr="00056BF2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Future core group meetings to be held on Friday 10am – 12pm.</w:t>
      </w:r>
    </w:p>
    <w:p w14:paraId="05EB015D" w14:textId="77777777" w:rsidR="00214583" w:rsidRPr="00056BF2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Enquired about including technical functionality to include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usage from Square Edge.</w:t>
      </w:r>
    </w:p>
    <w:p w14:paraId="23A007E8" w14:textId="77777777" w:rsidR="00214583" w:rsidRPr="00BA3936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544CA">
        <w:rPr>
          <w:sz w:val="24"/>
          <w:szCs w:val="24"/>
        </w:rPr>
        <w:t xml:space="preserve">As the core group has increased from 1 – 4 people, </w:t>
      </w:r>
      <w:r>
        <w:rPr>
          <w:sz w:val="24"/>
          <w:szCs w:val="24"/>
        </w:rPr>
        <w:t>a budget increase would be appreciated. Proposed budget increase sent to Chair, MGG - how do we access this funding?</w:t>
      </w:r>
    </w:p>
    <w:p w14:paraId="4D5C0ED2" w14:textId="77777777" w:rsidR="00214583" w:rsidRPr="00F1521C" w:rsidRDefault="00214583" w:rsidP="002145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Focussing of the 8 EGL principles and the </w:t>
      </w:r>
      <w:proofErr w:type="spellStart"/>
      <w:r>
        <w:rPr>
          <w:sz w:val="24"/>
          <w:szCs w:val="24"/>
        </w:rPr>
        <w:t>Maori</w:t>
      </w:r>
      <w:proofErr w:type="spellEnd"/>
      <w:r>
        <w:rPr>
          <w:sz w:val="24"/>
          <w:szCs w:val="24"/>
        </w:rPr>
        <w:t xml:space="preserve"> aspect of each.</w:t>
      </w:r>
    </w:p>
    <w:p w14:paraId="60049E99" w14:textId="4767CADF" w:rsidR="00214583" w:rsidRPr="00514220" w:rsidRDefault="00214583" w:rsidP="00514220">
      <w:pPr>
        <w:rPr>
          <w:sz w:val="24"/>
          <w:szCs w:val="24"/>
        </w:rPr>
      </w:pPr>
      <w:proofErr w:type="spellStart"/>
      <w:r w:rsidRPr="00514220">
        <w:rPr>
          <w:b/>
          <w:bCs/>
          <w:sz w:val="24"/>
          <w:szCs w:val="24"/>
        </w:rPr>
        <w:lastRenderedPageBreak/>
        <w:t>MoE</w:t>
      </w:r>
      <w:proofErr w:type="spellEnd"/>
    </w:p>
    <w:p w14:paraId="2C453404" w14:textId="77777777" w:rsidR="00214583" w:rsidRDefault="00214583" w:rsidP="0021458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12F40">
        <w:rPr>
          <w:sz w:val="24"/>
          <w:szCs w:val="24"/>
        </w:rPr>
        <w:t xml:space="preserve">et with YAAY’s </w:t>
      </w:r>
      <w:r w:rsidRPr="000F27F4">
        <w:rPr>
          <w:sz w:val="24"/>
          <w:szCs w:val="24"/>
        </w:rPr>
        <w:t>and Family</w:t>
      </w:r>
      <w:r>
        <w:rPr>
          <w:sz w:val="24"/>
          <w:szCs w:val="24"/>
        </w:rPr>
        <w:t xml:space="preserve"> members</w:t>
      </w:r>
      <w:r w:rsidRPr="000F27F4">
        <w:rPr>
          <w:sz w:val="24"/>
          <w:szCs w:val="24"/>
        </w:rPr>
        <w:t xml:space="preserve"> </w:t>
      </w:r>
      <w:r>
        <w:rPr>
          <w:sz w:val="24"/>
          <w:szCs w:val="24"/>
        </w:rPr>
        <w:t>this week; happy to hear people’s stories.</w:t>
      </w:r>
    </w:p>
    <w:p w14:paraId="75E94E86" w14:textId="77777777" w:rsidR="00214583" w:rsidRPr="00FC127B" w:rsidRDefault="00214583" w:rsidP="0021458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Some decision making has been moved from central office to regions.  MidCentral is part of the Tai Whenua central region. </w:t>
      </w:r>
      <w:r w:rsidRPr="00FC127B">
        <w:rPr>
          <w:sz w:val="24"/>
          <w:szCs w:val="24"/>
        </w:rPr>
        <w:t>Expecte</w:t>
      </w:r>
      <w:r>
        <w:rPr>
          <w:sz w:val="24"/>
          <w:szCs w:val="24"/>
        </w:rPr>
        <w:t xml:space="preserve">d </w:t>
      </w:r>
      <w:r w:rsidRPr="00FC127B">
        <w:rPr>
          <w:sz w:val="24"/>
          <w:szCs w:val="24"/>
        </w:rPr>
        <w:t>improvements include system shifts</w:t>
      </w:r>
      <w:r>
        <w:rPr>
          <w:sz w:val="24"/>
          <w:szCs w:val="24"/>
        </w:rPr>
        <w:t xml:space="preserve"> and</w:t>
      </w:r>
      <w:r w:rsidRPr="00FC127B">
        <w:rPr>
          <w:sz w:val="24"/>
          <w:szCs w:val="24"/>
        </w:rPr>
        <w:t xml:space="preserve"> flexibility to </w:t>
      </w:r>
      <w:r>
        <w:rPr>
          <w:sz w:val="24"/>
          <w:szCs w:val="24"/>
        </w:rPr>
        <w:t xml:space="preserve">better </w:t>
      </w:r>
      <w:r w:rsidRPr="00FC127B">
        <w:rPr>
          <w:sz w:val="24"/>
          <w:szCs w:val="24"/>
        </w:rPr>
        <w:t xml:space="preserve">suit regions. </w:t>
      </w:r>
    </w:p>
    <w:p w14:paraId="4BEBD113" w14:textId="142355D9" w:rsidR="003F0D87" w:rsidRPr="004C2761" w:rsidRDefault="00214583" w:rsidP="003F0D87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Major focus on attendance and engagement at present.</w:t>
      </w:r>
    </w:p>
    <w:p w14:paraId="0A46BB35" w14:textId="73AEEFF0" w:rsidR="004F6178" w:rsidRPr="004C2761" w:rsidRDefault="006B2083">
      <w:pPr>
        <w:rPr>
          <w:b/>
          <w:bCs/>
        </w:rPr>
      </w:pPr>
      <w:r w:rsidRPr="004C2761">
        <w:rPr>
          <w:b/>
          <w:bCs/>
        </w:rPr>
        <w:t>Pasifika</w:t>
      </w:r>
    </w:p>
    <w:p w14:paraId="029C6EA2" w14:textId="23CAF8FE" w:rsidR="004C2761" w:rsidRDefault="002F01BC" w:rsidP="00FE154B">
      <w:pPr>
        <w:pStyle w:val="ListParagraph"/>
        <w:numPr>
          <w:ilvl w:val="0"/>
          <w:numId w:val="19"/>
        </w:numPr>
      </w:pPr>
      <w:r>
        <w:t>Continuing</w:t>
      </w:r>
      <w:r w:rsidR="006B2083">
        <w:t xml:space="preserve"> to </w:t>
      </w:r>
      <w:r w:rsidR="00C9520C">
        <w:t xml:space="preserve">support Pasifika </w:t>
      </w:r>
      <w:r w:rsidR="006B2083">
        <w:t>re what they need to know prior to connecting with connectors</w:t>
      </w:r>
      <w:r>
        <w:t xml:space="preserve"> and helping them understand</w:t>
      </w:r>
      <w:r w:rsidR="004C2761">
        <w:t xml:space="preserve"> the</w:t>
      </w:r>
      <w:r>
        <w:t xml:space="preserve"> information they get.</w:t>
      </w:r>
      <w:r w:rsidR="00FE154B">
        <w:t xml:space="preserve"> </w:t>
      </w:r>
      <w:r w:rsidR="000726C4">
        <w:t>Uses own experience with personal budgets to</w:t>
      </w:r>
      <w:r w:rsidR="00FE154B">
        <w:t xml:space="preserve"> assist.</w:t>
      </w:r>
      <w:r w:rsidR="00872800">
        <w:t xml:space="preserve"> Helps to </w:t>
      </w:r>
      <w:r w:rsidR="002073EE">
        <w:t>narrow</w:t>
      </w:r>
      <w:r w:rsidR="00872800">
        <w:t xml:space="preserve"> the cultural gap.</w:t>
      </w:r>
    </w:p>
    <w:p w14:paraId="2064200F" w14:textId="330CF8DC" w:rsidR="00C26001" w:rsidRDefault="00C26001" w:rsidP="006B2083">
      <w:pPr>
        <w:pStyle w:val="ListParagraph"/>
        <w:numPr>
          <w:ilvl w:val="0"/>
          <w:numId w:val="19"/>
        </w:numPr>
      </w:pPr>
      <w:r>
        <w:t>Personal budget training opportunities would assist people.</w:t>
      </w:r>
    </w:p>
    <w:p w14:paraId="7FA8C9EE" w14:textId="03D26B15" w:rsidR="00FE154B" w:rsidRPr="00FE154B" w:rsidRDefault="00FE154B" w:rsidP="00FE154B">
      <w:pPr>
        <w:rPr>
          <w:b/>
          <w:bCs/>
        </w:rPr>
      </w:pPr>
      <w:r w:rsidRPr="00FE154B">
        <w:rPr>
          <w:b/>
          <w:bCs/>
        </w:rPr>
        <w:t>People First</w:t>
      </w:r>
    </w:p>
    <w:p w14:paraId="3A62B855" w14:textId="65E2DEA8" w:rsidR="00FE154B" w:rsidRDefault="00D21246" w:rsidP="00FE154B">
      <w:pPr>
        <w:pStyle w:val="ListParagraph"/>
        <w:numPr>
          <w:ilvl w:val="0"/>
          <w:numId w:val="20"/>
        </w:numPr>
      </w:pPr>
      <w:r>
        <w:t xml:space="preserve">Attends People First monthly meetings, first Monday of the month from 5.30 – 6.30pm at Hancock House.  Must be a member to attend, can </w:t>
      </w:r>
      <w:r w:rsidR="00D80F45">
        <w:t xml:space="preserve">register at the beginning of a meeting or via </w:t>
      </w:r>
      <w:r w:rsidR="00111683">
        <w:t>F</w:t>
      </w:r>
      <w:r w:rsidR="00D80F45">
        <w:t>acebook.</w:t>
      </w:r>
    </w:p>
    <w:p w14:paraId="57848D22" w14:textId="609C8B2A" w:rsidR="00D21246" w:rsidRDefault="00D80F45" w:rsidP="00FE154B">
      <w:pPr>
        <w:pStyle w:val="ListParagraph"/>
        <w:numPr>
          <w:ilvl w:val="0"/>
          <w:numId w:val="20"/>
        </w:numPr>
      </w:pPr>
      <w:r>
        <w:t>Central meeting</w:t>
      </w:r>
      <w:r w:rsidR="00832212">
        <w:t xml:space="preserve"> to be held this Saturday in Wanganui. Register to attend.</w:t>
      </w:r>
      <w:r w:rsidR="00D631EA">
        <w:t xml:space="preserve"> More information via ‘People Fir</w:t>
      </w:r>
      <w:r w:rsidR="00111683">
        <w:t>st New Zealand’ website or Facebook page.</w:t>
      </w:r>
    </w:p>
    <w:p w14:paraId="2EC73791" w14:textId="22D7DF39" w:rsidR="00832212" w:rsidRDefault="00832212" w:rsidP="003475FE">
      <w:pPr>
        <w:pStyle w:val="ListParagraph"/>
        <w:numPr>
          <w:ilvl w:val="0"/>
          <w:numId w:val="20"/>
        </w:numPr>
      </w:pPr>
      <w:r>
        <w:t>Will be attending a Money Smart Course.</w:t>
      </w:r>
    </w:p>
    <w:p w14:paraId="30E91B3D" w14:textId="74BE45CD" w:rsidR="002F01BC" w:rsidRDefault="00514220" w:rsidP="004C2761">
      <w:pPr>
        <w:ind w:left="360"/>
        <w:rPr>
          <w:b/>
          <w:bCs/>
        </w:rPr>
      </w:pPr>
      <w:r w:rsidRPr="00514220">
        <w:rPr>
          <w:b/>
          <w:bCs/>
        </w:rPr>
        <w:t>Providers</w:t>
      </w:r>
    </w:p>
    <w:p w14:paraId="4288B751" w14:textId="738704EF" w:rsidR="00514220" w:rsidRPr="00DC51BD" w:rsidRDefault="005672B8" w:rsidP="00514220">
      <w:pPr>
        <w:pStyle w:val="ListParagraph"/>
        <w:numPr>
          <w:ilvl w:val="0"/>
          <w:numId w:val="21"/>
        </w:numPr>
        <w:rPr>
          <w:b/>
          <w:bCs/>
        </w:rPr>
      </w:pPr>
      <w:r>
        <w:t>Approximately 26 providers in MidCentral</w:t>
      </w:r>
      <w:r w:rsidR="00023637">
        <w:t xml:space="preserve"> are</w:t>
      </w:r>
      <w:r>
        <w:t xml:space="preserve"> invited to meet monthly</w:t>
      </w:r>
      <w:r w:rsidR="00023637">
        <w:t xml:space="preserve"> to </w:t>
      </w:r>
      <w:r w:rsidR="00DC51BD">
        <w:t>get together</w:t>
      </w:r>
      <w:r w:rsidR="00023637">
        <w:t>,</w:t>
      </w:r>
      <w:r w:rsidR="00DC51BD">
        <w:t xml:space="preserve"> share learnings and information as colleagues.</w:t>
      </w:r>
    </w:p>
    <w:p w14:paraId="443041BA" w14:textId="754C9281" w:rsidR="00C024B1" w:rsidRPr="007C72F5" w:rsidRDefault="00380D50" w:rsidP="00514220">
      <w:pPr>
        <w:pStyle w:val="ListParagraph"/>
        <w:numPr>
          <w:ilvl w:val="0"/>
          <w:numId w:val="21"/>
        </w:numPr>
        <w:rPr>
          <w:b/>
          <w:bCs/>
        </w:rPr>
      </w:pPr>
      <w:r>
        <w:t>Current f</w:t>
      </w:r>
      <w:r w:rsidR="00352716">
        <w:t>ocus on a working group for recruitment</w:t>
      </w:r>
      <w:r w:rsidR="006B7A1C">
        <w:t>;</w:t>
      </w:r>
      <w:r w:rsidR="002E429C">
        <w:t xml:space="preserve"> Creative Solutions will be c</w:t>
      </w:r>
      <w:r w:rsidR="006B7A1C">
        <w:t>ontracted to complete this project.</w:t>
      </w:r>
    </w:p>
    <w:p w14:paraId="159D4F42" w14:textId="77777777" w:rsidR="007C72F5" w:rsidRPr="00415548" w:rsidRDefault="007C72F5" w:rsidP="007C72F5">
      <w:pPr>
        <w:pStyle w:val="ListParagraph"/>
        <w:ind w:left="1080"/>
        <w:rPr>
          <w:b/>
          <w:bCs/>
        </w:rPr>
      </w:pPr>
    </w:p>
    <w:p w14:paraId="1D557D3A" w14:textId="0A247E9A" w:rsidR="00415548" w:rsidRDefault="00415548" w:rsidP="00415548">
      <w:pPr>
        <w:rPr>
          <w:b/>
          <w:bCs/>
          <w:sz w:val="28"/>
          <w:szCs w:val="28"/>
        </w:rPr>
      </w:pPr>
      <w:r w:rsidRPr="00380D50">
        <w:rPr>
          <w:b/>
          <w:bCs/>
          <w:sz w:val="28"/>
          <w:szCs w:val="28"/>
        </w:rPr>
        <w:t>General Business</w:t>
      </w:r>
    </w:p>
    <w:p w14:paraId="35199823" w14:textId="7C33ABFA" w:rsidR="002E65EE" w:rsidRPr="002E65EE" w:rsidRDefault="002E65EE" w:rsidP="00415548">
      <w:pPr>
        <w:rPr>
          <w:b/>
          <w:bCs/>
          <w:sz w:val="24"/>
          <w:szCs w:val="24"/>
        </w:rPr>
      </w:pPr>
      <w:r w:rsidRPr="002E65EE">
        <w:rPr>
          <w:b/>
          <w:bCs/>
          <w:sz w:val="24"/>
          <w:szCs w:val="24"/>
        </w:rPr>
        <w:t>Policy/role clarity</w:t>
      </w:r>
    </w:p>
    <w:p w14:paraId="0B5A552B" w14:textId="77777777" w:rsidR="00415548" w:rsidRPr="00D13D09" w:rsidRDefault="00415548" w:rsidP="0041554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D13D09">
        <w:rPr>
          <w:sz w:val="24"/>
          <w:szCs w:val="24"/>
        </w:rPr>
        <w:t>Conflict of interest regarding multi-representation on EGL groups.</w:t>
      </w:r>
    </w:p>
    <w:p w14:paraId="2381FEE8" w14:textId="77777777" w:rsidR="00415548" w:rsidRPr="007C4B0E" w:rsidRDefault="00415548" w:rsidP="004155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Confusion about policy and roles.</w:t>
      </w:r>
    </w:p>
    <w:p w14:paraId="4D1CCB2B" w14:textId="77777777" w:rsidR="00415548" w:rsidRDefault="00415548" w:rsidP="00415548">
      <w:pPr>
        <w:pStyle w:val="ListParagraph"/>
        <w:numPr>
          <w:ilvl w:val="0"/>
          <w:numId w:val="18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Action: To reschedule the agenda business first – updates later.</w:t>
      </w:r>
    </w:p>
    <w:p w14:paraId="64AB15FF" w14:textId="77777777" w:rsidR="00415548" w:rsidRPr="004C2761" w:rsidRDefault="00415548" w:rsidP="00415548">
      <w:pPr>
        <w:pStyle w:val="ListParagraph"/>
        <w:ind w:left="1418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Guide for group updates what have you done, what are you doing, what are you going to do? What are you doing to develop your policies etc.</w:t>
      </w:r>
    </w:p>
    <w:p w14:paraId="65C70710" w14:textId="55917EC6" w:rsidR="002E65EE" w:rsidRPr="007C72F5" w:rsidRDefault="00415548" w:rsidP="00415548">
      <w:pPr>
        <w:pStyle w:val="ListParagraph"/>
        <w:numPr>
          <w:ilvl w:val="0"/>
          <w:numId w:val="18"/>
        </w:numPr>
        <w:rPr>
          <w:b/>
          <w:bCs/>
          <w:sz w:val="24"/>
          <w:szCs w:val="24"/>
          <w:highlight w:val="yellow"/>
        </w:rPr>
      </w:pPr>
      <w:r w:rsidRPr="00043971">
        <w:rPr>
          <w:b/>
          <w:bCs/>
          <w:sz w:val="24"/>
          <w:szCs w:val="24"/>
          <w:highlight w:val="yellow"/>
        </w:rPr>
        <w:t>Action: Policy clarity to be an agenda item at the September meeting</w:t>
      </w:r>
      <w:r>
        <w:rPr>
          <w:b/>
          <w:bCs/>
          <w:sz w:val="24"/>
          <w:szCs w:val="24"/>
          <w:highlight w:val="yellow"/>
        </w:rPr>
        <w:t xml:space="preserve"> </w:t>
      </w:r>
      <w:r w:rsidRPr="006B2083">
        <w:rPr>
          <w:b/>
          <w:bCs/>
          <w:sz w:val="24"/>
          <w:szCs w:val="24"/>
          <w:highlight w:val="yellow"/>
        </w:rPr>
        <w:t>(</w:t>
      </w:r>
      <w:proofErr w:type="spellStart"/>
      <w:r w:rsidRPr="006B2083">
        <w:rPr>
          <w:b/>
          <w:bCs/>
          <w:sz w:val="24"/>
          <w:szCs w:val="24"/>
          <w:highlight w:val="yellow"/>
        </w:rPr>
        <w:t>i.e</w:t>
      </w:r>
      <w:proofErr w:type="spellEnd"/>
      <w:r w:rsidRPr="006B2083">
        <w:rPr>
          <w:b/>
          <w:bCs/>
          <w:sz w:val="24"/>
          <w:szCs w:val="24"/>
          <w:highlight w:val="yellow"/>
        </w:rPr>
        <w:t xml:space="preserve"> numbers of representation, refine and review structure and purpose of MGG, RLG and core groups and understand overall structure – where do the EGL groups sit relative to each other).</w:t>
      </w:r>
    </w:p>
    <w:p w14:paraId="193E94B0" w14:textId="6FFD5C33" w:rsidR="00415548" w:rsidRPr="00F1521C" w:rsidRDefault="00415548" w:rsidP="004155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Multi Core Group </w:t>
      </w:r>
    </w:p>
    <w:p w14:paraId="10DADF22" w14:textId="77777777" w:rsidR="00415548" w:rsidRPr="00F1521C" w:rsidRDefault="00415548" w:rsidP="00415548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1521C">
        <w:rPr>
          <w:sz w:val="24"/>
          <w:szCs w:val="24"/>
        </w:rPr>
        <w:t xml:space="preserve">Mana Whenua is hosting the next multi core group – note date change Wednesday 17 August. </w:t>
      </w:r>
    </w:p>
    <w:p w14:paraId="37AEE1DC" w14:textId="77777777" w:rsidR="00415548" w:rsidRPr="00F1521C" w:rsidRDefault="00415548" w:rsidP="00415548">
      <w:pPr>
        <w:pStyle w:val="ListParagraph"/>
        <w:rPr>
          <w:b/>
          <w:bCs/>
          <w:sz w:val="24"/>
          <w:szCs w:val="24"/>
        </w:rPr>
      </w:pPr>
      <w:r w:rsidRPr="00C23654">
        <w:rPr>
          <w:b/>
          <w:bCs/>
          <w:sz w:val="24"/>
          <w:szCs w:val="24"/>
          <w:highlight w:val="yellow"/>
        </w:rPr>
        <w:t>Action: Ally and Natt to organise calendar.</w:t>
      </w:r>
    </w:p>
    <w:p w14:paraId="4B1B8BD7" w14:textId="77777777" w:rsidR="00415548" w:rsidRPr="00F1521C" w:rsidRDefault="00415548" w:rsidP="00415548">
      <w:pPr>
        <w:pStyle w:val="ListParagraph"/>
        <w:rPr>
          <w:sz w:val="24"/>
          <w:szCs w:val="24"/>
        </w:rPr>
      </w:pPr>
      <w:r w:rsidRPr="00F1521C">
        <w:rPr>
          <w:sz w:val="24"/>
          <w:szCs w:val="24"/>
        </w:rPr>
        <w:t>Sept/Oct – Providers Tuesday 11 October</w:t>
      </w:r>
    </w:p>
    <w:p w14:paraId="53B4C314" w14:textId="22359502" w:rsidR="00415548" w:rsidRDefault="00415548" w:rsidP="00415548">
      <w:pPr>
        <w:pStyle w:val="ListParagraph"/>
        <w:rPr>
          <w:sz w:val="24"/>
          <w:szCs w:val="24"/>
        </w:rPr>
      </w:pPr>
      <w:r w:rsidRPr="00F1521C">
        <w:rPr>
          <w:sz w:val="24"/>
          <w:szCs w:val="24"/>
        </w:rPr>
        <w:t>Nov/Dec – Pasifika Tuesday 13 December (YAAY’s back up)</w:t>
      </w:r>
    </w:p>
    <w:p w14:paraId="7CA23355" w14:textId="77777777" w:rsidR="00415548" w:rsidRPr="00415548" w:rsidRDefault="00415548" w:rsidP="00415548">
      <w:pPr>
        <w:pStyle w:val="ListParagraph"/>
        <w:rPr>
          <w:b/>
          <w:bCs/>
          <w:sz w:val="24"/>
          <w:szCs w:val="24"/>
        </w:rPr>
      </w:pPr>
    </w:p>
    <w:p w14:paraId="242D1479" w14:textId="77777777" w:rsidR="006B7A1C" w:rsidRPr="006B7A1C" w:rsidRDefault="006B7A1C" w:rsidP="006B7A1C">
      <w:pPr>
        <w:rPr>
          <w:b/>
          <w:bCs/>
          <w:sz w:val="28"/>
          <w:szCs w:val="28"/>
        </w:rPr>
      </w:pPr>
      <w:r w:rsidRPr="006B7A1C">
        <w:rPr>
          <w:b/>
          <w:bCs/>
          <w:sz w:val="28"/>
          <w:szCs w:val="28"/>
        </w:rPr>
        <w:t>Sector Engagement</w:t>
      </w:r>
    </w:p>
    <w:p w14:paraId="40680F39" w14:textId="08BA5D6A" w:rsidR="006B7A1C" w:rsidRPr="008646CB" w:rsidRDefault="000F148C" w:rsidP="006B7A1C">
      <w:pPr>
        <w:pStyle w:val="ListParagraph"/>
        <w:numPr>
          <w:ilvl w:val="0"/>
          <w:numId w:val="22"/>
        </w:numPr>
      </w:pPr>
      <w:r w:rsidRPr="008646CB">
        <w:t>Friday 23 and Saturday 24 September ‘EGL in</w:t>
      </w:r>
      <w:r w:rsidR="006173BE">
        <w:t xml:space="preserve"> </w:t>
      </w:r>
      <w:r w:rsidRPr="008646CB">
        <w:t>our</w:t>
      </w:r>
      <w:r w:rsidR="006173BE">
        <w:t xml:space="preserve"> </w:t>
      </w:r>
      <w:r w:rsidRPr="008646CB">
        <w:t>Community ‘Safe Community</w:t>
      </w:r>
    </w:p>
    <w:p w14:paraId="406A59E3" w14:textId="655B732B" w:rsidR="000F148C" w:rsidRDefault="008646CB" w:rsidP="008646CB">
      <w:pPr>
        <w:pStyle w:val="ListParagraph"/>
        <w:numPr>
          <w:ilvl w:val="0"/>
          <w:numId w:val="23"/>
        </w:numPr>
      </w:pPr>
      <w:r w:rsidRPr="008646CB">
        <w:t>Friday 23 Sept – training day targeted at disability support services</w:t>
      </w:r>
      <w:r>
        <w:t xml:space="preserve"> and </w:t>
      </w:r>
      <w:r w:rsidR="006173BE">
        <w:t>psych</w:t>
      </w:r>
      <w:r w:rsidR="001D67F1">
        <w:t>o</w:t>
      </w:r>
      <w:r>
        <w:t>-social</w:t>
      </w:r>
      <w:r w:rsidR="00551CE8">
        <w:t xml:space="preserve"> services and interactive disabled people.</w:t>
      </w:r>
    </w:p>
    <w:p w14:paraId="3BDED331" w14:textId="014EB1A0" w:rsidR="00551CE8" w:rsidRDefault="007860E9" w:rsidP="007860E9">
      <w:pPr>
        <w:pStyle w:val="ListParagraph"/>
        <w:ind w:left="1440"/>
      </w:pPr>
      <w:r>
        <w:t>AM – EGL and how to put into practice</w:t>
      </w:r>
    </w:p>
    <w:p w14:paraId="43010551" w14:textId="56892428" w:rsidR="007860E9" w:rsidRDefault="007860E9" w:rsidP="007860E9">
      <w:pPr>
        <w:pStyle w:val="ListParagraph"/>
        <w:ind w:left="1440"/>
      </w:pPr>
      <w:r>
        <w:t>PM – Safeguarding.</w:t>
      </w:r>
    </w:p>
    <w:p w14:paraId="663CF210" w14:textId="6B4B9294" w:rsidR="007860E9" w:rsidRDefault="001D67F1" w:rsidP="007860E9">
      <w:pPr>
        <w:pStyle w:val="ListParagraph"/>
        <w:numPr>
          <w:ilvl w:val="0"/>
          <w:numId w:val="23"/>
        </w:numPr>
      </w:pPr>
      <w:r>
        <w:t>Saturday</w:t>
      </w:r>
      <w:r w:rsidR="007860E9">
        <w:t xml:space="preserve"> 24 September – </w:t>
      </w:r>
      <w:r>
        <w:t>Community Day</w:t>
      </w:r>
      <w:r w:rsidR="007860E9">
        <w:t xml:space="preserve"> for disabled people, family/wh</w:t>
      </w:r>
      <w:r w:rsidR="006173BE">
        <w:t>ānau and community.</w:t>
      </w:r>
    </w:p>
    <w:p w14:paraId="65158DCC" w14:textId="09F6F031" w:rsidR="006173BE" w:rsidRDefault="001D67F1" w:rsidP="006173BE">
      <w:pPr>
        <w:pStyle w:val="ListParagraph"/>
        <w:numPr>
          <w:ilvl w:val="0"/>
          <w:numId w:val="24"/>
        </w:numPr>
      </w:pPr>
      <w:r>
        <w:t>Se</w:t>
      </w:r>
      <w:r w:rsidR="00B74C4D">
        <w:t>lf Defence and situational training</w:t>
      </w:r>
    </w:p>
    <w:p w14:paraId="61692B64" w14:textId="5F72322D" w:rsidR="00B74C4D" w:rsidRDefault="00B74C4D" w:rsidP="006173BE">
      <w:pPr>
        <w:pStyle w:val="ListParagraph"/>
        <w:numPr>
          <w:ilvl w:val="0"/>
          <w:numId w:val="24"/>
        </w:numPr>
      </w:pPr>
      <w:r>
        <w:t>De-escalation training – tips and tricks for families</w:t>
      </w:r>
    </w:p>
    <w:p w14:paraId="0432A1A7" w14:textId="032F6F3D" w:rsidR="00B74C4D" w:rsidRDefault="009C1775" w:rsidP="00B74C4D">
      <w:pPr>
        <w:pStyle w:val="ListParagraph"/>
        <w:numPr>
          <w:ilvl w:val="0"/>
          <w:numId w:val="22"/>
        </w:numPr>
      </w:pPr>
      <w:r>
        <w:t>Streaming kit has been organised – and used today.  Need a condenser microphone to improve sound to zoom attendees.</w:t>
      </w:r>
    </w:p>
    <w:p w14:paraId="4DCB3C3E" w14:textId="62838887" w:rsidR="009C1775" w:rsidRDefault="004C2350" w:rsidP="00B74C4D">
      <w:pPr>
        <w:pStyle w:val="ListParagraph"/>
        <w:numPr>
          <w:ilvl w:val="0"/>
          <w:numId w:val="22"/>
        </w:numPr>
      </w:pPr>
      <w:r>
        <w:t>P</w:t>
      </w:r>
      <w:r w:rsidR="0007642D">
        <w:t>lanning personal budget training</w:t>
      </w:r>
      <w:r w:rsidR="0074013E">
        <w:t xml:space="preserve"> and intro to EGL workshops.</w:t>
      </w:r>
    </w:p>
    <w:p w14:paraId="6B19814D" w14:textId="6DC0FDB5" w:rsidR="0074013E" w:rsidRDefault="0074013E" w:rsidP="00B74C4D">
      <w:pPr>
        <w:pStyle w:val="ListParagraph"/>
        <w:numPr>
          <w:ilvl w:val="0"/>
          <w:numId w:val="22"/>
        </w:numPr>
      </w:pPr>
      <w:r>
        <w:t xml:space="preserve">Presented to </w:t>
      </w:r>
      <w:proofErr w:type="spellStart"/>
      <w:r>
        <w:t>AccessAble</w:t>
      </w:r>
      <w:proofErr w:type="spellEnd"/>
      <w:r>
        <w:t xml:space="preserve"> – Auckland.</w:t>
      </w:r>
    </w:p>
    <w:p w14:paraId="0029A1C2" w14:textId="77777777" w:rsidR="004C2350" w:rsidRPr="008646CB" w:rsidRDefault="004C2350" w:rsidP="00E33F89"/>
    <w:p w14:paraId="41360524" w14:textId="2F940D7C" w:rsidR="006B7A1C" w:rsidRDefault="008E33F2" w:rsidP="006B7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Matters arising from previous minutes and action points</w:t>
      </w:r>
    </w:p>
    <w:p w14:paraId="241624F5" w14:textId="1B59DBE5" w:rsidR="008E33F2" w:rsidRPr="00C70412" w:rsidRDefault="00C70412" w:rsidP="008E33F2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>
        <w:t>Ann-Marie to be the central point to pass through various documents</w:t>
      </w:r>
      <w:r w:rsidR="00E15044">
        <w:t xml:space="preserve"> for collation.</w:t>
      </w:r>
    </w:p>
    <w:p w14:paraId="6136E943" w14:textId="74E2D33B" w:rsidR="00C70412" w:rsidRPr="00F27C8B" w:rsidRDefault="00C70412" w:rsidP="008E33F2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>
        <w:t>Proce</w:t>
      </w:r>
      <w:r w:rsidR="00F27C8B">
        <w:t>ss for unspent money – carried over to next meeting.</w:t>
      </w:r>
    </w:p>
    <w:p w14:paraId="2B8ACFBC" w14:textId="595E30D7" w:rsidR="00F27C8B" w:rsidRPr="00254BCB" w:rsidRDefault="00F27C8B" w:rsidP="008E33F2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>
        <w:t xml:space="preserve">Set up precedent </w:t>
      </w:r>
      <w:r w:rsidR="00735193">
        <w:t xml:space="preserve">for attendees to </w:t>
      </w:r>
      <w:r w:rsidR="00254BCB">
        <w:t>report on funded Conference</w:t>
      </w:r>
      <w:r w:rsidR="00735193">
        <w:t xml:space="preserve"> experience</w:t>
      </w:r>
      <w:r w:rsidR="00753651">
        <w:t>s.</w:t>
      </w:r>
    </w:p>
    <w:p w14:paraId="5DCE42E3" w14:textId="1555F608" w:rsidR="00254BCB" w:rsidRPr="007C72F5" w:rsidRDefault="00254BCB" w:rsidP="008E33F2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>
        <w:t>Pip proposed the group approve</w:t>
      </w:r>
      <w:r w:rsidR="009E3FC1">
        <w:t xml:space="preserve"> the updated </w:t>
      </w:r>
      <w:r w:rsidR="00837D02">
        <w:t xml:space="preserve">monthly </w:t>
      </w:r>
      <w:r w:rsidR="009E3FC1">
        <w:t xml:space="preserve">cost </w:t>
      </w:r>
      <w:r w:rsidR="00837D02">
        <w:t xml:space="preserve">of $150.00 for </w:t>
      </w:r>
      <w:proofErr w:type="spellStart"/>
      <w:r w:rsidR="004F5BAA">
        <w:t>Smartpay</w:t>
      </w:r>
      <w:proofErr w:type="spellEnd"/>
      <w:r w:rsidR="004F5BAA">
        <w:t xml:space="preserve">.  Last month the quoted price </w:t>
      </w:r>
      <w:r w:rsidR="00837D02">
        <w:t xml:space="preserve">of </w:t>
      </w:r>
      <w:r w:rsidR="004F5BAA">
        <w:t>$60.00</w:t>
      </w:r>
      <w:r w:rsidR="00837D02">
        <w:t xml:space="preserve"> had been agreed to.</w:t>
      </w:r>
      <w:r w:rsidR="00735193">
        <w:t xml:space="preserve">  </w:t>
      </w:r>
    </w:p>
    <w:p w14:paraId="1DFC5B70" w14:textId="5081CC10" w:rsidR="007C72F5" w:rsidRPr="00C40739" w:rsidRDefault="007C72F5" w:rsidP="007C72F5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>
        <w:t xml:space="preserve">More </w:t>
      </w:r>
      <w:r w:rsidR="00C40739">
        <w:t>clarity about accountability (briefing, budget, and role) would be appreciated.</w:t>
      </w:r>
    </w:p>
    <w:p w14:paraId="026B2549" w14:textId="75983A43" w:rsidR="00380D50" w:rsidRDefault="00735193" w:rsidP="00753651">
      <w:pPr>
        <w:pStyle w:val="ListParagraph"/>
        <w:jc w:val="right"/>
        <w:rPr>
          <w:b/>
          <w:bCs/>
        </w:rPr>
      </w:pPr>
      <w:r w:rsidRPr="00735193">
        <w:rPr>
          <w:b/>
          <w:bCs/>
        </w:rPr>
        <w:t>All present agreed.</w:t>
      </w:r>
    </w:p>
    <w:p w14:paraId="1B8F8F73" w14:textId="77777777" w:rsidR="00415548" w:rsidRDefault="00415548" w:rsidP="00415548">
      <w:pPr>
        <w:rPr>
          <w:b/>
          <w:bCs/>
          <w:sz w:val="28"/>
          <w:szCs w:val="28"/>
        </w:rPr>
      </w:pPr>
    </w:p>
    <w:p w14:paraId="724AA96E" w14:textId="34761295" w:rsidR="009E3FC1" w:rsidRDefault="00415548" w:rsidP="00415548">
      <w:r w:rsidRPr="009E3FC1">
        <w:rPr>
          <w:b/>
          <w:bCs/>
          <w:sz w:val="28"/>
          <w:szCs w:val="28"/>
        </w:rPr>
        <w:t>Ending comments</w:t>
      </w:r>
    </w:p>
    <w:p w14:paraId="009BCD66" w14:textId="4C951416" w:rsidR="00415548" w:rsidRPr="00415548" w:rsidRDefault="009E3FC1" w:rsidP="00415548">
      <w:r>
        <w:t>P</w:t>
      </w:r>
      <w:r w:rsidR="00415548" w:rsidRPr="00415548">
        <w:t xml:space="preserve">rogress, motivated, hard work, challenging, interesting, </w:t>
      </w:r>
      <w:r w:rsidR="007C72F5">
        <w:t>progression</w:t>
      </w:r>
      <w:r w:rsidR="00874CCE">
        <w:t>, e</w:t>
      </w:r>
      <w:r>
        <w:t>quilibrium and equity</w:t>
      </w:r>
      <w:r w:rsidR="00A34005">
        <w:t>, a bell – ding a ling a ling, information, deciphering minutes, moving on</w:t>
      </w:r>
      <w:r w:rsidR="00874CCE">
        <w:t xml:space="preserve">, </w:t>
      </w:r>
      <w:r w:rsidR="00A34005">
        <w:t>work to be done</w:t>
      </w:r>
      <w:r w:rsidR="00A52369">
        <w:t>, thanks.</w:t>
      </w:r>
    </w:p>
    <w:sectPr w:rsidR="00415548" w:rsidRPr="00415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BC01" w14:textId="77777777" w:rsidR="00D7667C" w:rsidRDefault="00D7667C" w:rsidP="002E65EE">
      <w:pPr>
        <w:spacing w:after="0" w:line="240" w:lineRule="auto"/>
      </w:pPr>
      <w:r>
        <w:separator/>
      </w:r>
    </w:p>
  </w:endnote>
  <w:endnote w:type="continuationSeparator" w:id="0">
    <w:p w14:paraId="5503A540" w14:textId="77777777" w:rsidR="00D7667C" w:rsidRDefault="00D7667C" w:rsidP="002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762B" w14:textId="77777777" w:rsidR="002E65EE" w:rsidRDefault="002E6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555" w14:textId="77777777" w:rsidR="006777F8" w:rsidRDefault="006777F8" w:rsidP="006777F8">
    <w:pPr>
      <w:pStyle w:val="Footer"/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CA7721" w14:textId="77777777" w:rsidR="002E65EE" w:rsidRDefault="002E6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73F9" w14:textId="77777777" w:rsidR="002E65EE" w:rsidRDefault="002E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044B" w14:textId="77777777" w:rsidR="00D7667C" w:rsidRDefault="00D7667C" w:rsidP="002E65EE">
      <w:pPr>
        <w:spacing w:after="0" w:line="240" w:lineRule="auto"/>
      </w:pPr>
      <w:r>
        <w:separator/>
      </w:r>
    </w:p>
  </w:footnote>
  <w:footnote w:type="continuationSeparator" w:id="0">
    <w:p w14:paraId="26A9AA4E" w14:textId="77777777" w:rsidR="00D7667C" w:rsidRDefault="00D7667C" w:rsidP="002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C9C7" w14:textId="77777777" w:rsidR="002E65EE" w:rsidRDefault="002E6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9E5C" w14:textId="30072ED7" w:rsidR="006777F8" w:rsidRPr="006777F8" w:rsidRDefault="006777F8">
    <w:pPr>
      <w:pStyle w:val="Header"/>
      <w:rPr>
        <w:color w:val="D9D9D9" w:themeColor="background1" w:themeShade="D9"/>
      </w:rPr>
    </w:pPr>
    <w:r w:rsidRPr="006777F8">
      <w:rPr>
        <w:color w:val="D9D9D9" w:themeColor="background1" w:themeShade="D9"/>
      </w:rPr>
      <w:t>20220803 RLG Minutes Final</w:t>
    </w:r>
  </w:p>
  <w:p w14:paraId="0A27E83A" w14:textId="50014719" w:rsidR="002E65EE" w:rsidRDefault="002E6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9F55" w14:textId="77777777" w:rsidR="002E65EE" w:rsidRDefault="002E6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35C"/>
    <w:multiLevelType w:val="hybridMultilevel"/>
    <w:tmpl w:val="494A0D4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C53"/>
    <w:multiLevelType w:val="hybridMultilevel"/>
    <w:tmpl w:val="E0187DB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593"/>
    <w:multiLevelType w:val="hybridMultilevel"/>
    <w:tmpl w:val="3D3C83D8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4613F"/>
    <w:multiLevelType w:val="hybridMultilevel"/>
    <w:tmpl w:val="997A43B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31B2"/>
    <w:multiLevelType w:val="hybridMultilevel"/>
    <w:tmpl w:val="0B18D7D8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C66B7"/>
    <w:multiLevelType w:val="hybridMultilevel"/>
    <w:tmpl w:val="A3520CF4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ED6284"/>
    <w:multiLevelType w:val="hybridMultilevel"/>
    <w:tmpl w:val="58BC9F3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0923"/>
    <w:multiLevelType w:val="hybridMultilevel"/>
    <w:tmpl w:val="676035BE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56A1"/>
    <w:multiLevelType w:val="hybridMultilevel"/>
    <w:tmpl w:val="56E02D7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86F34"/>
    <w:multiLevelType w:val="hybridMultilevel"/>
    <w:tmpl w:val="94E0E9D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4F38"/>
    <w:multiLevelType w:val="hybridMultilevel"/>
    <w:tmpl w:val="BC44FF9C"/>
    <w:lvl w:ilvl="0" w:tplc="9E5471E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6D4F39"/>
    <w:multiLevelType w:val="hybridMultilevel"/>
    <w:tmpl w:val="AD0C25A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5E0A3D"/>
    <w:multiLevelType w:val="hybridMultilevel"/>
    <w:tmpl w:val="D74C014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8704E"/>
    <w:multiLevelType w:val="hybridMultilevel"/>
    <w:tmpl w:val="716A7DAA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33BCC"/>
    <w:multiLevelType w:val="hybridMultilevel"/>
    <w:tmpl w:val="9F7E23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4F4C"/>
    <w:multiLevelType w:val="hybridMultilevel"/>
    <w:tmpl w:val="C102236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5E39"/>
    <w:multiLevelType w:val="hybridMultilevel"/>
    <w:tmpl w:val="19842F4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09FB"/>
    <w:multiLevelType w:val="hybridMultilevel"/>
    <w:tmpl w:val="04D6DF3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5722"/>
    <w:multiLevelType w:val="hybridMultilevel"/>
    <w:tmpl w:val="E040A0F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0733"/>
    <w:multiLevelType w:val="hybridMultilevel"/>
    <w:tmpl w:val="D56E6462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B7E8A"/>
    <w:multiLevelType w:val="hybridMultilevel"/>
    <w:tmpl w:val="A84282F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52B2"/>
    <w:multiLevelType w:val="hybridMultilevel"/>
    <w:tmpl w:val="C03AE6A4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F73C7"/>
    <w:multiLevelType w:val="hybridMultilevel"/>
    <w:tmpl w:val="D6ECA1E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24"/>
  </w:num>
  <w:num w:numId="8">
    <w:abstractNumId w:val="3"/>
  </w:num>
  <w:num w:numId="9">
    <w:abstractNumId w:val="23"/>
  </w:num>
  <w:num w:numId="10">
    <w:abstractNumId w:val="16"/>
  </w:num>
  <w:num w:numId="11">
    <w:abstractNumId w:val="20"/>
  </w:num>
  <w:num w:numId="12">
    <w:abstractNumId w:val="9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4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87"/>
    <w:rsid w:val="00016DE7"/>
    <w:rsid w:val="00023637"/>
    <w:rsid w:val="00030A90"/>
    <w:rsid w:val="00035E7A"/>
    <w:rsid w:val="00040FD8"/>
    <w:rsid w:val="00043971"/>
    <w:rsid w:val="000474D3"/>
    <w:rsid w:val="00056BF2"/>
    <w:rsid w:val="000726C4"/>
    <w:rsid w:val="00074DE3"/>
    <w:rsid w:val="0007642D"/>
    <w:rsid w:val="00082A7F"/>
    <w:rsid w:val="000901D6"/>
    <w:rsid w:val="000A5D36"/>
    <w:rsid w:val="000B7E09"/>
    <w:rsid w:val="000D21DF"/>
    <w:rsid w:val="000D3602"/>
    <w:rsid w:val="000D6A66"/>
    <w:rsid w:val="000F078A"/>
    <w:rsid w:val="000F148C"/>
    <w:rsid w:val="000F27F4"/>
    <w:rsid w:val="000F3C70"/>
    <w:rsid w:val="00111683"/>
    <w:rsid w:val="001154C0"/>
    <w:rsid w:val="00124B39"/>
    <w:rsid w:val="0013083B"/>
    <w:rsid w:val="001322BA"/>
    <w:rsid w:val="00132339"/>
    <w:rsid w:val="001819E5"/>
    <w:rsid w:val="00185CF8"/>
    <w:rsid w:val="00196D28"/>
    <w:rsid w:val="001B1109"/>
    <w:rsid w:val="001D67F1"/>
    <w:rsid w:val="001F05ED"/>
    <w:rsid w:val="001F3C21"/>
    <w:rsid w:val="001F585B"/>
    <w:rsid w:val="00202E61"/>
    <w:rsid w:val="00205D17"/>
    <w:rsid w:val="002073EE"/>
    <w:rsid w:val="00214583"/>
    <w:rsid w:val="00221676"/>
    <w:rsid w:val="002374FD"/>
    <w:rsid w:val="002455BA"/>
    <w:rsid w:val="002459FE"/>
    <w:rsid w:val="00254BCB"/>
    <w:rsid w:val="0029097D"/>
    <w:rsid w:val="0029282F"/>
    <w:rsid w:val="002C150F"/>
    <w:rsid w:val="002D0195"/>
    <w:rsid w:val="002D23D2"/>
    <w:rsid w:val="002D70B2"/>
    <w:rsid w:val="002E429C"/>
    <w:rsid w:val="002E65EE"/>
    <w:rsid w:val="002F01BC"/>
    <w:rsid w:val="002F2B1B"/>
    <w:rsid w:val="0031452C"/>
    <w:rsid w:val="00321156"/>
    <w:rsid w:val="00322D95"/>
    <w:rsid w:val="003475FE"/>
    <w:rsid w:val="0035178F"/>
    <w:rsid w:val="00352716"/>
    <w:rsid w:val="00364A4F"/>
    <w:rsid w:val="00380D50"/>
    <w:rsid w:val="00381768"/>
    <w:rsid w:val="00386D92"/>
    <w:rsid w:val="003B115C"/>
    <w:rsid w:val="003F0D87"/>
    <w:rsid w:val="00414C8E"/>
    <w:rsid w:val="00415548"/>
    <w:rsid w:val="00416703"/>
    <w:rsid w:val="00423976"/>
    <w:rsid w:val="00430B4F"/>
    <w:rsid w:val="004557C0"/>
    <w:rsid w:val="0046491E"/>
    <w:rsid w:val="0046581A"/>
    <w:rsid w:val="00471626"/>
    <w:rsid w:val="0047184F"/>
    <w:rsid w:val="004C2350"/>
    <w:rsid w:val="004C2761"/>
    <w:rsid w:val="004D2666"/>
    <w:rsid w:val="004D2E68"/>
    <w:rsid w:val="004D2EDE"/>
    <w:rsid w:val="004E351A"/>
    <w:rsid w:val="004F0B1E"/>
    <w:rsid w:val="004F2FFE"/>
    <w:rsid w:val="004F5BAA"/>
    <w:rsid w:val="004F6178"/>
    <w:rsid w:val="00512007"/>
    <w:rsid w:val="00512775"/>
    <w:rsid w:val="00514220"/>
    <w:rsid w:val="00516944"/>
    <w:rsid w:val="00530FB9"/>
    <w:rsid w:val="00551CE8"/>
    <w:rsid w:val="00556CD0"/>
    <w:rsid w:val="00563D72"/>
    <w:rsid w:val="005672B8"/>
    <w:rsid w:val="00586CC7"/>
    <w:rsid w:val="00591372"/>
    <w:rsid w:val="005F49FF"/>
    <w:rsid w:val="006026E3"/>
    <w:rsid w:val="006173BE"/>
    <w:rsid w:val="006217FC"/>
    <w:rsid w:val="00635E3E"/>
    <w:rsid w:val="0063798A"/>
    <w:rsid w:val="006403E0"/>
    <w:rsid w:val="0067176A"/>
    <w:rsid w:val="0067609F"/>
    <w:rsid w:val="006777F8"/>
    <w:rsid w:val="006B2083"/>
    <w:rsid w:val="006B2138"/>
    <w:rsid w:val="006B7A1C"/>
    <w:rsid w:val="006C32CD"/>
    <w:rsid w:val="006C5606"/>
    <w:rsid w:val="006D1D84"/>
    <w:rsid w:val="006E23D0"/>
    <w:rsid w:val="006F13A7"/>
    <w:rsid w:val="006F61FA"/>
    <w:rsid w:val="006F6FCE"/>
    <w:rsid w:val="00730453"/>
    <w:rsid w:val="00735193"/>
    <w:rsid w:val="0074013E"/>
    <w:rsid w:val="00743086"/>
    <w:rsid w:val="00753651"/>
    <w:rsid w:val="00756877"/>
    <w:rsid w:val="00762C10"/>
    <w:rsid w:val="00775E38"/>
    <w:rsid w:val="007860E9"/>
    <w:rsid w:val="00797426"/>
    <w:rsid w:val="007C4B0E"/>
    <w:rsid w:val="007C72F5"/>
    <w:rsid w:val="007D1034"/>
    <w:rsid w:val="007D2FCE"/>
    <w:rsid w:val="007D65CF"/>
    <w:rsid w:val="007D67E2"/>
    <w:rsid w:val="007E15AF"/>
    <w:rsid w:val="00800948"/>
    <w:rsid w:val="0080167A"/>
    <w:rsid w:val="00812F40"/>
    <w:rsid w:val="00820ABE"/>
    <w:rsid w:val="00825859"/>
    <w:rsid w:val="008268BE"/>
    <w:rsid w:val="00830CBB"/>
    <w:rsid w:val="00832212"/>
    <w:rsid w:val="00837D02"/>
    <w:rsid w:val="00844E54"/>
    <w:rsid w:val="00862446"/>
    <w:rsid w:val="008646CB"/>
    <w:rsid w:val="00871FCC"/>
    <w:rsid w:val="00872800"/>
    <w:rsid w:val="00874CCE"/>
    <w:rsid w:val="008958F5"/>
    <w:rsid w:val="008A1E38"/>
    <w:rsid w:val="008B3E70"/>
    <w:rsid w:val="008B5BAD"/>
    <w:rsid w:val="008B61EB"/>
    <w:rsid w:val="008D17E0"/>
    <w:rsid w:val="008E2421"/>
    <w:rsid w:val="008E33F2"/>
    <w:rsid w:val="008E7AA2"/>
    <w:rsid w:val="008F15FE"/>
    <w:rsid w:val="00944602"/>
    <w:rsid w:val="00985362"/>
    <w:rsid w:val="00987998"/>
    <w:rsid w:val="009950D1"/>
    <w:rsid w:val="009B30F0"/>
    <w:rsid w:val="009B3371"/>
    <w:rsid w:val="009C1775"/>
    <w:rsid w:val="009C2333"/>
    <w:rsid w:val="009D2266"/>
    <w:rsid w:val="009D6A1E"/>
    <w:rsid w:val="009E27AD"/>
    <w:rsid w:val="009E3FC1"/>
    <w:rsid w:val="00A31F51"/>
    <w:rsid w:val="00A34005"/>
    <w:rsid w:val="00A52369"/>
    <w:rsid w:val="00A61087"/>
    <w:rsid w:val="00A66CFE"/>
    <w:rsid w:val="00A778A2"/>
    <w:rsid w:val="00A80E93"/>
    <w:rsid w:val="00A94B44"/>
    <w:rsid w:val="00AA6C5A"/>
    <w:rsid w:val="00AB59E0"/>
    <w:rsid w:val="00AC3DB1"/>
    <w:rsid w:val="00AE1417"/>
    <w:rsid w:val="00AE534C"/>
    <w:rsid w:val="00AE6349"/>
    <w:rsid w:val="00AE713D"/>
    <w:rsid w:val="00AE7A5C"/>
    <w:rsid w:val="00B12BA4"/>
    <w:rsid w:val="00B47D55"/>
    <w:rsid w:val="00B544CA"/>
    <w:rsid w:val="00B744A4"/>
    <w:rsid w:val="00B74C4D"/>
    <w:rsid w:val="00B77B52"/>
    <w:rsid w:val="00B93BD1"/>
    <w:rsid w:val="00B95427"/>
    <w:rsid w:val="00BA18CF"/>
    <w:rsid w:val="00BA3936"/>
    <w:rsid w:val="00BA4452"/>
    <w:rsid w:val="00BA5396"/>
    <w:rsid w:val="00BB054E"/>
    <w:rsid w:val="00BB5989"/>
    <w:rsid w:val="00BD612E"/>
    <w:rsid w:val="00BE6C19"/>
    <w:rsid w:val="00BF4902"/>
    <w:rsid w:val="00BF550F"/>
    <w:rsid w:val="00C024B1"/>
    <w:rsid w:val="00C045E3"/>
    <w:rsid w:val="00C15725"/>
    <w:rsid w:val="00C23654"/>
    <w:rsid w:val="00C26001"/>
    <w:rsid w:val="00C264DE"/>
    <w:rsid w:val="00C34F08"/>
    <w:rsid w:val="00C40739"/>
    <w:rsid w:val="00C44738"/>
    <w:rsid w:val="00C466EA"/>
    <w:rsid w:val="00C541C0"/>
    <w:rsid w:val="00C62210"/>
    <w:rsid w:val="00C70412"/>
    <w:rsid w:val="00C81867"/>
    <w:rsid w:val="00C9520C"/>
    <w:rsid w:val="00CA32BC"/>
    <w:rsid w:val="00CB7800"/>
    <w:rsid w:val="00CE2102"/>
    <w:rsid w:val="00CE3F84"/>
    <w:rsid w:val="00CE6A49"/>
    <w:rsid w:val="00CF503A"/>
    <w:rsid w:val="00D02453"/>
    <w:rsid w:val="00D075C3"/>
    <w:rsid w:val="00D13D09"/>
    <w:rsid w:val="00D21246"/>
    <w:rsid w:val="00D30DB9"/>
    <w:rsid w:val="00D317BE"/>
    <w:rsid w:val="00D330AB"/>
    <w:rsid w:val="00D44713"/>
    <w:rsid w:val="00D465B1"/>
    <w:rsid w:val="00D52034"/>
    <w:rsid w:val="00D631EA"/>
    <w:rsid w:val="00D64BDE"/>
    <w:rsid w:val="00D7667C"/>
    <w:rsid w:val="00D80F45"/>
    <w:rsid w:val="00D95E10"/>
    <w:rsid w:val="00DA05E3"/>
    <w:rsid w:val="00DA61EE"/>
    <w:rsid w:val="00DC0DE8"/>
    <w:rsid w:val="00DC51BD"/>
    <w:rsid w:val="00DD5ADD"/>
    <w:rsid w:val="00DE2C75"/>
    <w:rsid w:val="00E00574"/>
    <w:rsid w:val="00E15044"/>
    <w:rsid w:val="00E16161"/>
    <w:rsid w:val="00E20673"/>
    <w:rsid w:val="00E20FDA"/>
    <w:rsid w:val="00E25F61"/>
    <w:rsid w:val="00E2625C"/>
    <w:rsid w:val="00E33F89"/>
    <w:rsid w:val="00E63F24"/>
    <w:rsid w:val="00E72EA0"/>
    <w:rsid w:val="00EB1FE1"/>
    <w:rsid w:val="00EB7493"/>
    <w:rsid w:val="00EC7C80"/>
    <w:rsid w:val="00EF34F3"/>
    <w:rsid w:val="00F00676"/>
    <w:rsid w:val="00F12CD5"/>
    <w:rsid w:val="00F130BC"/>
    <w:rsid w:val="00F1521C"/>
    <w:rsid w:val="00F22C58"/>
    <w:rsid w:val="00F23BB4"/>
    <w:rsid w:val="00F277A4"/>
    <w:rsid w:val="00F27C8B"/>
    <w:rsid w:val="00F34991"/>
    <w:rsid w:val="00F40B24"/>
    <w:rsid w:val="00F617F3"/>
    <w:rsid w:val="00F622FE"/>
    <w:rsid w:val="00F6644C"/>
    <w:rsid w:val="00F7171C"/>
    <w:rsid w:val="00F86B47"/>
    <w:rsid w:val="00FA5B46"/>
    <w:rsid w:val="00FB5938"/>
    <w:rsid w:val="00FB7241"/>
    <w:rsid w:val="00FC127B"/>
    <w:rsid w:val="00FC33F2"/>
    <w:rsid w:val="00FE154B"/>
    <w:rsid w:val="00FE1DC1"/>
    <w:rsid w:val="00FF2DDE"/>
    <w:rsid w:val="00FF47AB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D802"/>
  <w15:chartTrackingRefBased/>
  <w15:docId w15:val="{B3BB32BD-F90A-4181-AF6D-8FF699E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EE"/>
  </w:style>
  <w:style w:type="paragraph" w:styleId="Footer">
    <w:name w:val="footer"/>
    <w:basedOn w:val="Normal"/>
    <w:link w:val="FooterChar"/>
    <w:uiPriority w:val="99"/>
    <w:unhideWhenUsed/>
    <w:rsid w:val="002E6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283</cp:revision>
  <dcterms:created xsi:type="dcterms:W3CDTF">2022-08-05T00:01:00Z</dcterms:created>
  <dcterms:modified xsi:type="dcterms:W3CDTF">2022-08-25T22:34:00Z</dcterms:modified>
</cp:coreProperties>
</file>